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4E1B9" w14:textId="60E659CF" w:rsidR="00EF7585" w:rsidRPr="00285C12" w:rsidRDefault="007C3B8C" w:rsidP="002E1A20">
      <w:pPr>
        <w:jc w:val="center"/>
        <w:rPr>
          <w:rFonts w:ascii="Arial" w:hAnsi="Arial" w:cs="Arial"/>
          <w:b/>
          <w:noProof/>
          <w:sz w:val="24"/>
          <w:szCs w:val="24"/>
          <w:lang w:eastAsia="es-CL"/>
        </w:rPr>
      </w:pPr>
      <w:bookmarkStart w:id="0" w:name="_GoBack"/>
      <w:bookmarkEnd w:id="0"/>
      <w:r w:rsidRPr="00285C12">
        <w:rPr>
          <w:rFonts w:ascii="Arial" w:hAnsi="Arial" w:cs="Arial"/>
          <w:b/>
          <w:noProof/>
          <w:sz w:val="24"/>
          <w:szCs w:val="24"/>
          <w:lang w:eastAsia="es-CL"/>
        </w:rPr>
        <w:t>PROC</w:t>
      </w:r>
      <w:r w:rsidR="00622E35" w:rsidRPr="00285C12">
        <w:rPr>
          <w:rFonts w:ascii="Arial" w:hAnsi="Arial" w:cs="Arial"/>
          <w:b/>
          <w:noProof/>
          <w:sz w:val="24"/>
          <w:szCs w:val="24"/>
          <w:lang w:eastAsia="es-CL"/>
        </w:rPr>
        <w:t>ED</w:t>
      </w:r>
      <w:r w:rsidR="00595ABE" w:rsidRPr="00285C12">
        <w:rPr>
          <w:rFonts w:ascii="Arial" w:hAnsi="Arial" w:cs="Arial"/>
          <w:b/>
          <w:noProof/>
          <w:sz w:val="24"/>
          <w:szCs w:val="24"/>
          <w:lang w:eastAsia="es-CL"/>
        </w:rPr>
        <w:t xml:space="preserve">IMIENTO QUE EXPLICA </w:t>
      </w:r>
      <w:r w:rsidR="000744DF" w:rsidRPr="00285C12">
        <w:rPr>
          <w:rFonts w:ascii="Arial" w:hAnsi="Arial" w:cs="Arial"/>
          <w:b/>
          <w:noProof/>
          <w:sz w:val="24"/>
          <w:szCs w:val="24"/>
          <w:lang w:eastAsia="es-CL"/>
        </w:rPr>
        <w:t>AL OTORGANTE</w:t>
      </w:r>
      <w:r w:rsidR="004A1D98" w:rsidRPr="00285C12">
        <w:rPr>
          <w:rFonts w:ascii="Arial" w:hAnsi="Arial" w:cs="Arial"/>
          <w:b/>
          <w:noProof/>
          <w:sz w:val="24"/>
          <w:szCs w:val="24"/>
          <w:lang w:eastAsia="es-CL"/>
        </w:rPr>
        <w:t xml:space="preserve">, PASO A PASO, </w:t>
      </w:r>
      <w:r w:rsidR="00595ABE" w:rsidRPr="00285C12">
        <w:rPr>
          <w:rFonts w:ascii="Arial" w:hAnsi="Arial" w:cs="Arial"/>
          <w:b/>
          <w:noProof/>
          <w:sz w:val="24"/>
          <w:szCs w:val="24"/>
          <w:lang w:eastAsia="es-CL"/>
        </w:rPr>
        <w:t>C</w:t>
      </w:r>
      <w:r w:rsidR="004A1D98" w:rsidRPr="00285C12">
        <w:rPr>
          <w:rFonts w:ascii="Arial" w:hAnsi="Arial" w:cs="Arial"/>
          <w:b/>
          <w:noProof/>
          <w:sz w:val="24"/>
          <w:szCs w:val="24"/>
          <w:lang w:eastAsia="es-CL"/>
        </w:rPr>
        <w:t>O</w:t>
      </w:r>
      <w:r w:rsidR="00595ABE" w:rsidRPr="00285C12">
        <w:rPr>
          <w:rFonts w:ascii="Arial" w:hAnsi="Arial" w:cs="Arial"/>
          <w:b/>
          <w:noProof/>
          <w:sz w:val="24"/>
          <w:szCs w:val="24"/>
          <w:lang w:eastAsia="es-CL"/>
        </w:rPr>
        <w:t>MO REALIZAR</w:t>
      </w:r>
      <w:r w:rsidR="00622E35" w:rsidRPr="00285C12">
        <w:rPr>
          <w:rFonts w:ascii="Arial" w:hAnsi="Arial" w:cs="Arial"/>
          <w:b/>
          <w:noProof/>
          <w:sz w:val="24"/>
          <w:szCs w:val="24"/>
          <w:lang w:eastAsia="es-CL"/>
        </w:rPr>
        <w:t xml:space="preserve"> UNA CARGA MASIVA </w:t>
      </w:r>
      <w:r w:rsidR="00942B81" w:rsidRPr="00285C12">
        <w:rPr>
          <w:rFonts w:ascii="Arial" w:hAnsi="Arial" w:cs="Arial"/>
          <w:b/>
          <w:noProof/>
          <w:sz w:val="24"/>
          <w:szCs w:val="24"/>
          <w:lang w:eastAsia="es-CL"/>
        </w:rPr>
        <w:t xml:space="preserve">DE </w:t>
      </w:r>
      <w:r w:rsidR="002E5963" w:rsidRPr="00285C12">
        <w:rPr>
          <w:rFonts w:ascii="Arial" w:hAnsi="Arial" w:cs="Arial"/>
          <w:b/>
          <w:noProof/>
          <w:sz w:val="24"/>
          <w:szCs w:val="24"/>
          <w:lang w:eastAsia="es-CL"/>
        </w:rPr>
        <w:t>PROYECTOS</w:t>
      </w:r>
      <w:r w:rsidR="00622E35" w:rsidRPr="00285C12">
        <w:rPr>
          <w:rFonts w:ascii="Arial" w:hAnsi="Arial" w:cs="Arial"/>
          <w:b/>
          <w:noProof/>
          <w:sz w:val="24"/>
          <w:szCs w:val="24"/>
          <w:lang w:eastAsia="es-CL"/>
        </w:rPr>
        <w:t xml:space="preserve"> EN EL SISREC</w:t>
      </w:r>
    </w:p>
    <w:p w14:paraId="61A47163" w14:textId="77777777" w:rsidR="002E1A20" w:rsidRPr="00285C12" w:rsidRDefault="002E1A20" w:rsidP="002E1A20">
      <w:pPr>
        <w:jc w:val="center"/>
        <w:rPr>
          <w:rFonts w:ascii="Arial" w:hAnsi="Arial" w:cs="Arial"/>
          <w:b/>
          <w:noProof/>
          <w:sz w:val="24"/>
          <w:szCs w:val="24"/>
          <w:lang w:eastAsia="es-CL"/>
        </w:rPr>
      </w:pPr>
    </w:p>
    <w:p w14:paraId="7C9ED47A" w14:textId="77777777" w:rsidR="004D58AB" w:rsidRPr="00285C12" w:rsidRDefault="00DD3025" w:rsidP="004D58AB">
      <w:pPr>
        <w:spacing w:after="0"/>
        <w:jc w:val="both"/>
        <w:rPr>
          <w:rFonts w:ascii="Arial" w:hAnsi="Arial" w:cs="Arial"/>
          <w:b/>
          <w:strike/>
          <w:noProof/>
          <w:sz w:val="24"/>
          <w:szCs w:val="24"/>
          <w:u w:val="single"/>
          <w:lang w:eastAsia="es-CL"/>
        </w:rPr>
      </w:pPr>
      <w:r w:rsidRPr="00285C12">
        <w:rPr>
          <w:rFonts w:ascii="Arial" w:hAnsi="Arial" w:cs="Arial"/>
          <w:b/>
          <w:noProof/>
          <w:sz w:val="24"/>
          <w:szCs w:val="24"/>
          <w:u w:val="single"/>
          <w:lang w:eastAsia="es-CL"/>
        </w:rPr>
        <w:t>C</w:t>
      </w:r>
      <w:r w:rsidR="00D9021B" w:rsidRPr="00285C12">
        <w:rPr>
          <w:rFonts w:ascii="Arial" w:hAnsi="Arial" w:cs="Arial"/>
          <w:b/>
          <w:noProof/>
          <w:sz w:val="24"/>
          <w:szCs w:val="24"/>
          <w:u w:val="single"/>
          <w:lang w:eastAsia="es-CL"/>
        </w:rPr>
        <w:t>Ó</w:t>
      </w:r>
      <w:r w:rsidRPr="00285C12">
        <w:rPr>
          <w:rFonts w:ascii="Arial" w:hAnsi="Arial" w:cs="Arial"/>
          <w:b/>
          <w:noProof/>
          <w:sz w:val="24"/>
          <w:szCs w:val="24"/>
          <w:u w:val="single"/>
          <w:lang w:eastAsia="es-CL"/>
        </w:rPr>
        <w:t xml:space="preserve">MO </w:t>
      </w:r>
      <w:r w:rsidR="00D72513" w:rsidRPr="00285C12">
        <w:rPr>
          <w:rFonts w:ascii="Arial" w:hAnsi="Arial" w:cs="Arial"/>
          <w:b/>
          <w:noProof/>
          <w:sz w:val="24"/>
          <w:szCs w:val="24"/>
          <w:u w:val="single"/>
          <w:lang w:eastAsia="es-CL"/>
        </w:rPr>
        <w:t xml:space="preserve">REALIZAR </w:t>
      </w:r>
      <w:r w:rsidR="00942B81" w:rsidRPr="00285C12">
        <w:rPr>
          <w:rFonts w:ascii="Arial" w:hAnsi="Arial" w:cs="Arial"/>
          <w:b/>
          <w:noProof/>
          <w:sz w:val="24"/>
          <w:szCs w:val="24"/>
          <w:u w:val="single"/>
          <w:lang w:eastAsia="es-CL"/>
        </w:rPr>
        <w:t xml:space="preserve">UNA CARGA MASIVA </w:t>
      </w:r>
      <w:r w:rsidR="00697059" w:rsidRPr="00285C12">
        <w:rPr>
          <w:rFonts w:ascii="Arial" w:hAnsi="Arial" w:cs="Arial"/>
          <w:b/>
          <w:noProof/>
          <w:sz w:val="24"/>
          <w:szCs w:val="24"/>
          <w:u w:val="single"/>
          <w:lang w:eastAsia="es-CL"/>
        </w:rPr>
        <w:t xml:space="preserve">DE </w:t>
      </w:r>
      <w:r w:rsidR="002E5963" w:rsidRPr="00285C12">
        <w:rPr>
          <w:rFonts w:ascii="Arial" w:hAnsi="Arial" w:cs="Arial"/>
          <w:b/>
          <w:noProof/>
          <w:sz w:val="24"/>
          <w:szCs w:val="24"/>
          <w:u w:val="single"/>
          <w:lang w:eastAsia="es-CL"/>
        </w:rPr>
        <w:t>PROYECTOS</w:t>
      </w:r>
    </w:p>
    <w:p w14:paraId="744A53A3" w14:textId="77777777" w:rsidR="004D58AB" w:rsidRPr="00285C12" w:rsidRDefault="00AC1DE4" w:rsidP="006A78FD">
      <w:pPr>
        <w:spacing w:after="0"/>
        <w:jc w:val="both"/>
        <w:rPr>
          <w:rFonts w:ascii="Arial" w:hAnsi="Arial" w:cs="Arial"/>
          <w:noProof/>
          <w:sz w:val="18"/>
          <w:szCs w:val="18"/>
          <w:u w:val="single"/>
          <w:lang w:eastAsia="es-CL"/>
        </w:rPr>
      </w:pPr>
      <w:r w:rsidRPr="00285C12">
        <w:rPr>
          <w:rFonts w:ascii="Arial" w:hAnsi="Arial" w:cs="Arial"/>
          <w:noProof/>
          <w:sz w:val="18"/>
          <w:szCs w:val="18"/>
          <w:u w:val="single"/>
          <w:lang w:eastAsia="es-CL"/>
        </w:rPr>
        <w:t>(</w:t>
      </w:r>
      <w:r w:rsidR="004D58AB" w:rsidRPr="00285C12">
        <w:rPr>
          <w:rFonts w:ascii="Arial" w:hAnsi="Arial" w:cs="Arial"/>
          <w:sz w:val="18"/>
          <w:szCs w:val="18"/>
        </w:rPr>
        <w:t>https://www.rendicioncuentas.cl/portal/sitiosisrec/</w:t>
      </w:r>
      <w:r w:rsidR="00D012D3" w:rsidRPr="00285C12">
        <w:rPr>
          <w:rFonts w:ascii="Arial" w:hAnsi="Arial" w:cs="Arial"/>
          <w:sz w:val="18"/>
          <w:szCs w:val="18"/>
        </w:rPr>
        <w:t>#manuales-otorgantes</w:t>
      </w:r>
      <w:r w:rsidR="004D58AB" w:rsidRPr="00285C12">
        <w:rPr>
          <w:rFonts w:ascii="Arial" w:hAnsi="Arial" w:cs="Arial"/>
          <w:sz w:val="18"/>
          <w:szCs w:val="18"/>
        </w:rPr>
        <w:t>)</w:t>
      </w:r>
    </w:p>
    <w:p w14:paraId="62779637" w14:textId="77777777" w:rsidR="006A78FD" w:rsidRPr="00285C12" w:rsidRDefault="006A78FD" w:rsidP="006A78FD">
      <w:pPr>
        <w:spacing w:after="0"/>
        <w:jc w:val="both"/>
        <w:rPr>
          <w:rFonts w:ascii="Arial" w:hAnsi="Arial" w:cs="Arial"/>
          <w:noProof/>
          <w:sz w:val="18"/>
          <w:szCs w:val="18"/>
          <w:u w:val="single"/>
          <w:lang w:eastAsia="es-CL"/>
        </w:rPr>
      </w:pPr>
    </w:p>
    <w:p w14:paraId="20CA9B84" w14:textId="77777777" w:rsidR="00F206C3" w:rsidRPr="00285C12" w:rsidRDefault="00F206C3" w:rsidP="00F206C3">
      <w:pPr>
        <w:jc w:val="both"/>
        <w:rPr>
          <w:rFonts w:ascii="Arial" w:hAnsi="Arial" w:cs="Arial"/>
          <w:b/>
          <w:noProof/>
          <w:sz w:val="24"/>
          <w:szCs w:val="24"/>
          <w:lang w:eastAsia="es-CL"/>
        </w:rPr>
      </w:pPr>
      <w:r w:rsidRPr="00285C12">
        <w:rPr>
          <w:rFonts w:ascii="Arial" w:hAnsi="Arial" w:cs="Arial"/>
          <w:b/>
          <w:noProof/>
          <w:sz w:val="24"/>
          <w:szCs w:val="24"/>
          <w:lang w:eastAsia="es-CL"/>
        </w:rPr>
        <w:t xml:space="preserve">USUARIOS: Analista o Encargado </w:t>
      </w:r>
      <w:r w:rsidR="00D9021B" w:rsidRPr="00285C12">
        <w:rPr>
          <w:rFonts w:ascii="Arial" w:hAnsi="Arial" w:cs="Arial"/>
          <w:b/>
          <w:noProof/>
          <w:sz w:val="24"/>
          <w:szCs w:val="24"/>
          <w:lang w:eastAsia="es-CL"/>
        </w:rPr>
        <w:t>Otorgante</w:t>
      </w:r>
      <w:r w:rsidRPr="00285C12">
        <w:rPr>
          <w:rFonts w:ascii="Arial" w:hAnsi="Arial" w:cs="Arial"/>
          <w:b/>
          <w:noProof/>
          <w:sz w:val="24"/>
          <w:szCs w:val="24"/>
          <w:lang w:eastAsia="es-CL"/>
        </w:rPr>
        <w:t>.</w:t>
      </w:r>
    </w:p>
    <w:p w14:paraId="17BCE123" w14:textId="77777777" w:rsidR="00595ABE" w:rsidRPr="00285C12" w:rsidRDefault="00595ABE" w:rsidP="00887205">
      <w:pPr>
        <w:jc w:val="both"/>
        <w:rPr>
          <w:rFonts w:ascii="Arial" w:hAnsi="Arial" w:cs="Arial"/>
          <w:noProof/>
          <w:sz w:val="24"/>
          <w:szCs w:val="24"/>
          <w:lang w:eastAsia="es-CL"/>
        </w:rPr>
      </w:pPr>
      <w:r w:rsidRPr="00285C12">
        <w:rPr>
          <w:rFonts w:ascii="Arial" w:hAnsi="Arial" w:cs="Arial"/>
          <w:noProof/>
          <w:sz w:val="24"/>
          <w:szCs w:val="24"/>
          <w:lang w:eastAsia="es-CL"/>
        </w:rPr>
        <w:t xml:space="preserve">El usuario (Encargado o Analista) de la Entidad </w:t>
      </w:r>
      <w:r w:rsidR="00D9021B" w:rsidRPr="00285C12">
        <w:rPr>
          <w:rFonts w:ascii="Arial" w:hAnsi="Arial" w:cs="Arial"/>
          <w:noProof/>
          <w:sz w:val="24"/>
          <w:szCs w:val="24"/>
          <w:lang w:eastAsia="es-CL"/>
        </w:rPr>
        <w:t>Otorgante</w:t>
      </w:r>
      <w:r w:rsidRPr="00285C12">
        <w:rPr>
          <w:rFonts w:ascii="Arial" w:hAnsi="Arial" w:cs="Arial"/>
          <w:noProof/>
          <w:sz w:val="24"/>
          <w:szCs w:val="24"/>
          <w:lang w:eastAsia="es-CL"/>
        </w:rPr>
        <w:t xml:space="preserve"> debe ingresar al SISREC con su respectivo rut y clave única</w:t>
      </w:r>
      <w:r w:rsidRPr="00285C12">
        <w:rPr>
          <w:rStyle w:val="Refdenotaalpie"/>
          <w:rFonts w:ascii="Arial" w:hAnsi="Arial" w:cs="Arial"/>
          <w:noProof/>
          <w:sz w:val="24"/>
          <w:szCs w:val="24"/>
          <w:lang w:eastAsia="es-CL"/>
        </w:rPr>
        <w:footnoteReference w:id="1"/>
      </w:r>
      <w:r w:rsidRPr="00285C12">
        <w:rPr>
          <w:rFonts w:ascii="Arial" w:hAnsi="Arial" w:cs="Arial"/>
          <w:noProof/>
          <w:sz w:val="24"/>
          <w:szCs w:val="24"/>
          <w:lang w:eastAsia="es-CL"/>
        </w:rPr>
        <w:t xml:space="preserve"> para ello debe ingresar al sitio web </w:t>
      </w:r>
      <w:r w:rsidRPr="00285C12">
        <w:rPr>
          <w:rFonts w:ascii="Arial" w:hAnsi="Arial" w:cs="Arial"/>
          <w:sz w:val="24"/>
          <w:szCs w:val="24"/>
        </w:rPr>
        <w:t>https://www.rendicioncuentas.cl/portal/sitiosisrec/ y presionar el botón “Ingresar aquí”.</w:t>
      </w:r>
    </w:p>
    <w:p w14:paraId="4415A872" w14:textId="77777777" w:rsidR="00F301B7" w:rsidRPr="00285C12" w:rsidRDefault="00F206C3" w:rsidP="00887205">
      <w:pPr>
        <w:jc w:val="both"/>
        <w:rPr>
          <w:rFonts w:ascii="Arial" w:hAnsi="Arial" w:cs="Arial"/>
          <w:noProof/>
          <w:sz w:val="24"/>
          <w:szCs w:val="24"/>
          <w:lang w:eastAsia="es-CL"/>
        </w:rPr>
      </w:pPr>
      <w:r w:rsidRPr="00285C12">
        <w:rPr>
          <w:rFonts w:ascii="Arial" w:hAnsi="Arial" w:cs="Arial"/>
          <w:noProof/>
          <w:sz w:val="24"/>
          <w:szCs w:val="24"/>
          <w:lang w:eastAsia="es-CL"/>
        </w:rPr>
        <w:drawing>
          <wp:inline distT="0" distB="0" distL="0" distR="0" wp14:anchorId="231039DD" wp14:editId="40888AE2">
            <wp:extent cx="5612130" cy="2815590"/>
            <wp:effectExtent l="0" t="0" r="762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815590"/>
                    </a:xfrm>
                    <a:prstGeom prst="rect">
                      <a:avLst/>
                    </a:prstGeom>
                  </pic:spPr>
                </pic:pic>
              </a:graphicData>
            </a:graphic>
          </wp:inline>
        </w:drawing>
      </w:r>
    </w:p>
    <w:p w14:paraId="0DEC081E" w14:textId="77777777" w:rsidR="00F301B7" w:rsidRPr="00285C12" w:rsidRDefault="00F301B7" w:rsidP="00887205">
      <w:pPr>
        <w:jc w:val="both"/>
        <w:rPr>
          <w:rFonts w:ascii="Arial" w:hAnsi="Arial" w:cs="Arial"/>
          <w:noProof/>
          <w:sz w:val="24"/>
          <w:szCs w:val="24"/>
          <w:lang w:eastAsia="es-CL"/>
        </w:rPr>
      </w:pPr>
    </w:p>
    <w:p w14:paraId="33000D30" w14:textId="77777777" w:rsidR="00F301B7" w:rsidRPr="00285C12" w:rsidRDefault="00F301B7" w:rsidP="00887205">
      <w:pPr>
        <w:jc w:val="both"/>
        <w:rPr>
          <w:rFonts w:ascii="Arial" w:hAnsi="Arial" w:cs="Arial"/>
          <w:noProof/>
          <w:sz w:val="24"/>
          <w:szCs w:val="24"/>
          <w:lang w:eastAsia="es-CL"/>
        </w:rPr>
      </w:pPr>
    </w:p>
    <w:p w14:paraId="2406BD4F" w14:textId="77777777" w:rsidR="00F206C3" w:rsidRPr="00285C12" w:rsidRDefault="00F206C3" w:rsidP="00887205">
      <w:pPr>
        <w:jc w:val="both"/>
        <w:rPr>
          <w:rFonts w:ascii="Arial" w:hAnsi="Arial" w:cs="Arial"/>
          <w:noProof/>
          <w:sz w:val="24"/>
          <w:szCs w:val="24"/>
          <w:lang w:eastAsia="es-CL"/>
        </w:rPr>
      </w:pPr>
    </w:p>
    <w:p w14:paraId="3199557E" w14:textId="77777777" w:rsidR="00F206C3" w:rsidRPr="00285C12" w:rsidRDefault="00F206C3" w:rsidP="00887205">
      <w:pPr>
        <w:jc w:val="both"/>
        <w:rPr>
          <w:rFonts w:ascii="Arial" w:hAnsi="Arial" w:cs="Arial"/>
          <w:noProof/>
          <w:sz w:val="24"/>
          <w:szCs w:val="24"/>
          <w:lang w:eastAsia="es-CL"/>
        </w:rPr>
      </w:pPr>
    </w:p>
    <w:p w14:paraId="62719BC9" w14:textId="77777777" w:rsidR="00DD3025" w:rsidRPr="00285C12" w:rsidRDefault="00DD3025" w:rsidP="00887205">
      <w:pPr>
        <w:jc w:val="both"/>
        <w:rPr>
          <w:rFonts w:ascii="Arial" w:hAnsi="Arial" w:cs="Arial"/>
          <w:noProof/>
          <w:sz w:val="24"/>
          <w:szCs w:val="24"/>
          <w:lang w:eastAsia="es-CL"/>
        </w:rPr>
      </w:pPr>
    </w:p>
    <w:p w14:paraId="3B726621" w14:textId="77777777" w:rsidR="00A85E32" w:rsidRPr="00285C12" w:rsidRDefault="00A31C5C" w:rsidP="00887205">
      <w:pPr>
        <w:jc w:val="both"/>
        <w:rPr>
          <w:rFonts w:ascii="Arial" w:hAnsi="Arial" w:cs="Arial"/>
          <w:noProof/>
          <w:sz w:val="24"/>
          <w:szCs w:val="24"/>
          <w:lang w:eastAsia="es-CL"/>
        </w:rPr>
      </w:pPr>
      <w:r w:rsidRPr="00285C12">
        <w:rPr>
          <w:rFonts w:ascii="Arial" w:hAnsi="Arial" w:cs="Arial"/>
          <w:noProof/>
          <w:sz w:val="24"/>
          <w:szCs w:val="24"/>
          <w:lang w:eastAsia="es-CL"/>
        </w:rPr>
        <w:lastRenderedPageBreak/>
        <w:drawing>
          <wp:inline distT="0" distB="0" distL="0" distR="0" wp14:anchorId="5144D166" wp14:editId="582212F7">
            <wp:extent cx="5612130" cy="2909454"/>
            <wp:effectExtent l="19050" t="19050" r="26670" b="247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909454"/>
                    </a:xfrm>
                    <a:prstGeom prst="rect">
                      <a:avLst/>
                    </a:prstGeom>
                    <a:ln>
                      <a:solidFill>
                        <a:schemeClr val="accent1"/>
                      </a:solidFill>
                    </a:ln>
                  </pic:spPr>
                </pic:pic>
              </a:graphicData>
            </a:graphic>
          </wp:inline>
        </w:drawing>
      </w:r>
    </w:p>
    <w:p w14:paraId="2EC4E059" w14:textId="77777777" w:rsidR="00A85E32" w:rsidRPr="00285C12" w:rsidRDefault="00A85E32" w:rsidP="00887205">
      <w:pPr>
        <w:jc w:val="both"/>
        <w:rPr>
          <w:rFonts w:ascii="Arial" w:hAnsi="Arial" w:cs="Arial"/>
          <w:noProof/>
          <w:sz w:val="24"/>
          <w:szCs w:val="24"/>
          <w:lang w:eastAsia="es-CL"/>
        </w:rPr>
      </w:pPr>
    </w:p>
    <w:p w14:paraId="51DF806F" w14:textId="77777777" w:rsidR="00A31C5C" w:rsidRPr="00285C12" w:rsidRDefault="00A31C5C" w:rsidP="00A85E32">
      <w:pPr>
        <w:jc w:val="center"/>
        <w:rPr>
          <w:rFonts w:ascii="Arial" w:hAnsi="Arial" w:cs="Arial"/>
          <w:noProof/>
          <w:sz w:val="24"/>
          <w:szCs w:val="24"/>
          <w:lang w:eastAsia="es-CL"/>
        </w:rPr>
      </w:pPr>
      <w:r w:rsidRPr="00285C12">
        <w:rPr>
          <w:rFonts w:ascii="Arial" w:hAnsi="Arial" w:cs="Arial"/>
          <w:noProof/>
          <w:sz w:val="24"/>
          <w:szCs w:val="24"/>
          <w:lang w:eastAsia="es-CL"/>
        </w:rPr>
        <w:drawing>
          <wp:inline distT="0" distB="0" distL="0" distR="0" wp14:anchorId="2E3E7090" wp14:editId="2C710E31">
            <wp:extent cx="5213267" cy="3730335"/>
            <wp:effectExtent l="19050" t="19050" r="26035" b="228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3267" cy="3730335"/>
                    </a:xfrm>
                    <a:prstGeom prst="rect">
                      <a:avLst/>
                    </a:prstGeom>
                    <a:ln>
                      <a:solidFill>
                        <a:schemeClr val="accent1"/>
                      </a:solidFill>
                    </a:ln>
                  </pic:spPr>
                </pic:pic>
              </a:graphicData>
            </a:graphic>
          </wp:inline>
        </w:drawing>
      </w:r>
    </w:p>
    <w:p w14:paraId="064F14D2" w14:textId="77777777" w:rsidR="007A7860" w:rsidRPr="00285C12" w:rsidRDefault="007A7860" w:rsidP="008514E7">
      <w:pPr>
        <w:jc w:val="both"/>
        <w:rPr>
          <w:rFonts w:ascii="Arial" w:hAnsi="Arial" w:cs="Arial"/>
          <w:noProof/>
          <w:sz w:val="24"/>
          <w:szCs w:val="24"/>
          <w:lang w:eastAsia="es-CL"/>
        </w:rPr>
      </w:pPr>
    </w:p>
    <w:p w14:paraId="22DE5E62" w14:textId="77777777" w:rsidR="00595ABE" w:rsidRPr="00285C12" w:rsidRDefault="00595ABE" w:rsidP="00595ABE">
      <w:pPr>
        <w:jc w:val="both"/>
        <w:rPr>
          <w:rFonts w:ascii="Arial" w:hAnsi="Arial" w:cs="Arial"/>
          <w:noProof/>
          <w:sz w:val="24"/>
          <w:szCs w:val="24"/>
          <w:lang w:eastAsia="es-CL"/>
        </w:rPr>
      </w:pPr>
      <w:r w:rsidRPr="00285C12">
        <w:rPr>
          <w:rFonts w:ascii="Arial" w:hAnsi="Arial" w:cs="Arial"/>
          <w:noProof/>
          <w:sz w:val="24"/>
          <w:szCs w:val="24"/>
          <w:lang w:eastAsia="es-CL"/>
        </w:rPr>
        <w:lastRenderedPageBreak/>
        <w:t xml:space="preserve">Una vez incorporado el usuario (Analista o Encargado) de la Entidad </w:t>
      </w:r>
      <w:r w:rsidR="005119F9" w:rsidRPr="00285C12">
        <w:rPr>
          <w:rFonts w:ascii="Arial" w:hAnsi="Arial" w:cs="Arial"/>
          <w:noProof/>
          <w:sz w:val="24"/>
          <w:szCs w:val="24"/>
          <w:lang w:eastAsia="es-CL"/>
        </w:rPr>
        <w:t>Otorgante</w:t>
      </w:r>
      <w:r w:rsidR="00E231EA" w:rsidRPr="00285C12">
        <w:rPr>
          <w:rFonts w:ascii="Arial" w:hAnsi="Arial" w:cs="Arial"/>
          <w:noProof/>
          <w:sz w:val="24"/>
          <w:szCs w:val="24"/>
          <w:lang w:eastAsia="es-CL"/>
        </w:rPr>
        <w:t>,</w:t>
      </w:r>
      <w:r w:rsidRPr="00285C12">
        <w:rPr>
          <w:rFonts w:ascii="Arial" w:hAnsi="Arial" w:cs="Arial"/>
          <w:noProof/>
          <w:sz w:val="24"/>
          <w:szCs w:val="24"/>
          <w:lang w:eastAsia="es-CL"/>
        </w:rPr>
        <w:t xml:space="preserve"> debe dirigirse al menú </w:t>
      </w:r>
      <w:r w:rsidR="00543EA7" w:rsidRPr="00285C12">
        <w:rPr>
          <w:rFonts w:ascii="Arial" w:hAnsi="Arial" w:cs="Arial"/>
          <w:noProof/>
          <w:sz w:val="24"/>
          <w:szCs w:val="24"/>
          <w:lang w:eastAsia="es-CL"/>
        </w:rPr>
        <w:t>“</w:t>
      </w:r>
      <w:r w:rsidR="005119F9" w:rsidRPr="00285C12">
        <w:rPr>
          <w:rFonts w:ascii="Arial" w:hAnsi="Arial" w:cs="Arial"/>
          <w:noProof/>
          <w:sz w:val="24"/>
          <w:szCs w:val="24"/>
          <w:lang w:eastAsia="es-CL"/>
        </w:rPr>
        <w:t>Proyecto</w:t>
      </w:r>
      <w:r w:rsidR="00543EA7" w:rsidRPr="00285C12">
        <w:rPr>
          <w:rFonts w:ascii="Arial" w:hAnsi="Arial" w:cs="Arial"/>
          <w:noProof/>
          <w:sz w:val="24"/>
          <w:szCs w:val="24"/>
          <w:lang w:eastAsia="es-CL"/>
        </w:rPr>
        <w:t>s”</w:t>
      </w:r>
      <w:r w:rsidRPr="00285C12">
        <w:rPr>
          <w:rFonts w:ascii="Arial" w:hAnsi="Arial" w:cs="Arial"/>
          <w:noProof/>
          <w:sz w:val="24"/>
          <w:szCs w:val="24"/>
          <w:lang w:eastAsia="es-CL"/>
        </w:rPr>
        <w:t xml:space="preserve"> y elegir la opción “Mis </w:t>
      </w:r>
      <w:r w:rsidR="00543EA7" w:rsidRPr="00285C12">
        <w:rPr>
          <w:rFonts w:ascii="Arial" w:hAnsi="Arial" w:cs="Arial"/>
          <w:noProof/>
          <w:sz w:val="24"/>
          <w:szCs w:val="24"/>
          <w:lang w:eastAsia="es-CL"/>
        </w:rPr>
        <w:t>Proyectos</w:t>
      </w:r>
      <w:r w:rsidR="00613DD6" w:rsidRPr="00285C12">
        <w:rPr>
          <w:rFonts w:ascii="Arial" w:hAnsi="Arial" w:cs="Arial"/>
          <w:noProof/>
          <w:sz w:val="24"/>
          <w:szCs w:val="24"/>
          <w:lang w:eastAsia="es-CL"/>
        </w:rPr>
        <w:t>”:</w:t>
      </w:r>
    </w:p>
    <w:p w14:paraId="47D7A1E1" w14:textId="77777777" w:rsidR="00C53B02" w:rsidRPr="00285C12" w:rsidRDefault="004C7355" w:rsidP="00595ABE">
      <w:pPr>
        <w:jc w:val="both"/>
        <w:rPr>
          <w:rFonts w:ascii="Arial" w:hAnsi="Arial" w:cs="Arial"/>
          <w:noProof/>
          <w:sz w:val="24"/>
          <w:szCs w:val="24"/>
          <w:lang w:eastAsia="es-CL"/>
        </w:rPr>
      </w:pPr>
      <w:r w:rsidRPr="00285C12">
        <w:rPr>
          <w:noProof/>
          <w:lang w:eastAsia="es-CL"/>
        </w:rPr>
        <w:drawing>
          <wp:inline distT="0" distB="0" distL="0" distR="0" wp14:anchorId="083A4B64" wp14:editId="3F6AE9C9">
            <wp:extent cx="5612130" cy="2072005"/>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072005"/>
                    </a:xfrm>
                    <a:prstGeom prst="rect">
                      <a:avLst/>
                    </a:prstGeom>
                  </pic:spPr>
                </pic:pic>
              </a:graphicData>
            </a:graphic>
          </wp:inline>
        </w:drawing>
      </w:r>
    </w:p>
    <w:p w14:paraId="366A0B22" w14:textId="77777777" w:rsidR="00D10E1C" w:rsidRPr="00285C12" w:rsidRDefault="00D10E1C" w:rsidP="00595ABE">
      <w:pPr>
        <w:jc w:val="both"/>
        <w:rPr>
          <w:rFonts w:ascii="Arial" w:hAnsi="Arial" w:cs="Arial"/>
          <w:noProof/>
          <w:sz w:val="24"/>
          <w:szCs w:val="24"/>
          <w:lang w:eastAsia="es-CL"/>
        </w:rPr>
      </w:pPr>
      <w:r w:rsidRPr="00285C12">
        <w:rPr>
          <w:rFonts w:ascii="Arial" w:hAnsi="Arial" w:cs="Arial"/>
          <w:sz w:val="24"/>
          <w:szCs w:val="24"/>
        </w:rPr>
        <w:t xml:space="preserve">Luego, el usuario debe </w:t>
      </w:r>
      <w:r w:rsidR="0059568C" w:rsidRPr="00285C12">
        <w:rPr>
          <w:rFonts w:ascii="Arial" w:hAnsi="Arial" w:cs="Arial"/>
          <w:sz w:val="24"/>
          <w:szCs w:val="24"/>
        </w:rPr>
        <w:t xml:space="preserve">presionar el </w:t>
      </w:r>
      <w:r w:rsidR="004C7355" w:rsidRPr="00285C12">
        <w:rPr>
          <w:rFonts w:ascii="Arial" w:hAnsi="Arial" w:cs="Arial"/>
          <w:sz w:val="24"/>
          <w:szCs w:val="24"/>
        </w:rPr>
        <w:t xml:space="preserve">botón </w:t>
      </w:r>
      <w:r w:rsidR="0059568C" w:rsidRPr="00285C12">
        <w:rPr>
          <w:rFonts w:ascii="Arial" w:hAnsi="Arial" w:cs="Arial"/>
          <w:sz w:val="24"/>
          <w:szCs w:val="24"/>
        </w:rPr>
        <w:t xml:space="preserve">de </w:t>
      </w:r>
      <w:r w:rsidR="004C14F4" w:rsidRPr="00285C12">
        <w:rPr>
          <w:rFonts w:ascii="Arial" w:hAnsi="Arial" w:cs="Arial"/>
          <w:sz w:val="24"/>
          <w:szCs w:val="24"/>
        </w:rPr>
        <w:t>C</w:t>
      </w:r>
      <w:r w:rsidR="0059568C" w:rsidRPr="00285C12">
        <w:rPr>
          <w:rFonts w:ascii="Arial" w:hAnsi="Arial" w:cs="Arial"/>
          <w:sz w:val="24"/>
          <w:szCs w:val="24"/>
        </w:rPr>
        <w:t xml:space="preserve">arga </w:t>
      </w:r>
      <w:r w:rsidR="004C14F4" w:rsidRPr="00285C12">
        <w:rPr>
          <w:rFonts w:ascii="Arial" w:hAnsi="Arial" w:cs="Arial"/>
          <w:sz w:val="24"/>
          <w:szCs w:val="24"/>
        </w:rPr>
        <w:t>M</w:t>
      </w:r>
      <w:r w:rsidR="0059568C" w:rsidRPr="00285C12">
        <w:rPr>
          <w:rFonts w:ascii="Arial" w:hAnsi="Arial" w:cs="Arial"/>
          <w:sz w:val="24"/>
          <w:szCs w:val="24"/>
        </w:rPr>
        <w:t>asiva</w:t>
      </w:r>
      <w:r w:rsidR="009B1AC4" w:rsidRPr="00285C12">
        <w:rPr>
          <w:rFonts w:ascii="Arial" w:hAnsi="Arial" w:cs="Arial"/>
          <w:sz w:val="24"/>
          <w:szCs w:val="24"/>
        </w:rPr>
        <w:t xml:space="preserve"> </w:t>
      </w:r>
      <w:r w:rsidR="004C7355" w:rsidRPr="00285C12">
        <w:rPr>
          <w:noProof/>
          <w:lang w:eastAsia="es-CL"/>
        </w:rPr>
        <w:drawing>
          <wp:inline distT="0" distB="0" distL="0" distR="0" wp14:anchorId="03978F2D" wp14:editId="685C6BF0">
            <wp:extent cx="870857" cy="207347"/>
            <wp:effectExtent l="0" t="0" r="571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0363" cy="219134"/>
                    </a:xfrm>
                    <a:prstGeom prst="rect">
                      <a:avLst/>
                    </a:prstGeom>
                  </pic:spPr>
                </pic:pic>
              </a:graphicData>
            </a:graphic>
          </wp:inline>
        </w:drawing>
      </w:r>
      <w:r w:rsidR="00613DD6" w:rsidRPr="00285C12">
        <w:rPr>
          <w:rFonts w:ascii="Arial" w:hAnsi="Arial" w:cs="Arial"/>
          <w:sz w:val="24"/>
          <w:szCs w:val="24"/>
        </w:rPr>
        <w:t>:</w:t>
      </w:r>
    </w:p>
    <w:p w14:paraId="1D39DB64" w14:textId="77777777" w:rsidR="00C53B02" w:rsidRPr="00285C12" w:rsidRDefault="004C7355" w:rsidP="00595ABE">
      <w:pPr>
        <w:jc w:val="both"/>
        <w:rPr>
          <w:noProof/>
          <w:lang w:val="es-ES" w:eastAsia="es-ES"/>
        </w:rPr>
      </w:pPr>
      <w:r w:rsidRPr="00285C12">
        <w:rPr>
          <w:noProof/>
          <w:lang w:eastAsia="es-CL"/>
        </w:rPr>
        <w:drawing>
          <wp:inline distT="0" distB="0" distL="0" distR="0" wp14:anchorId="3CA5D80A" wp14:editId="415DC928">
            <wp:extent cx="5612130" cy="21158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115820"/>
                    </a:xfrm>
                    <a:prstGeom prst="rect">
                      <a:avLst/>
                    </a:prstGeom>
                  </pic:spPr>
                </pic:pic>
              </a:graphicData>
            </a:graphic>
          </wp:inline>
        </w:drawing>
      </w:r>
    </w:p>
    <w:p w14:paraId="4FA23C1B" w14:textId="77777777" w:rsidR="00C53B02" w:rsidRPr="00285C12" w:rsidRDefault="00C53B02" w:rsidP="00C53B02">
      <w:pPr>
        <w:jc w:val="both"/>
        <w:rPr>
          <w:rFonts w:ascii="Arial" w:hAnsi="Arial" w:cs="Arial"/>
          <w:sz w:val="24"/>
          <w:szCs w:val="24"/>
        </w:rPr>
      </w:pPr>
      <w:r w:rsidRPr="00285C12">
        <w:rPr>
          <w:rFonts w:ascii="Arial" w:hAnsi="Arial" w:cs="Arial"/>
          <w:sz w:val="24"/>
          <w:szCs w:val="24"/>
        </w:rPr>
        <w:t xml:space="preserve">Enseguida, al presionar el ícono </w:t>
      </w:r>
      <w:r w:rsidRPr="00285C12">
        <w:rPr>
          <w:noProof/>
          <w:lang w:eastAsia="es-CL"/>
        </w:rPr>
        <w:drawing>
          <wp:inline distT="0" distB="0" distL="0" distR="0" wp14:anchorId="45FACEFC" wp14:editId="41E37004">
            <wp:extent cx="870857" cy="207347"/>
            <wp:effectExtent l="0" t="0" r="571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0363" cy="219134"/>
                    </a:xfrm>
                    <a:prstGeom prst="rect">
                      <a:avLst/>
                    </a:prstGeom>
                  </pic:spPr>
                </pic:pic>
              </a:graphicData>
            </a:graphic>
          </wp:inline>
        </w:drawing>
      </w:r>
      <w:r w:rsidRPr="00285C12">
        <w:rPr>
          <w:rFonts w:ascii="Arial" w:hAnsi="Arial" w:cs="Arial"/>
          <w:sz w:val="24"/>
          <w:szCs w:val="24"/>
        </w:rPr>
        <w:t>, se visualiza la pantalla “Carga Masiva Proyectos”, tal como se muestra a continuación:</w:t>
      </w:r>
    </w:p>
    <w:p w14:paraId="1DE8BB2A" w14:textId="77777777" w:rsidR="002E1A20" w:rsidRPr="00285C12" w:rsidRDefault="00C53B02" w:rsidP="00595ABE">
      <w:pPr>
        <w:jc w:val="both"/>
        <w:rPr>
          <w:rFonts w:ascii="Arial" w:hAnsi="Arial" w:cs="Arial"/>
          <w:sz w:val="24"/>
          <w:szCs w:val="24"/>
        </w:rPr>
      </w:pPr>
      <w:r w:rsidRPr="00285C12">
        <w:rPr>
          <w:noProof/>
          <w:lang w:eastAsia="es-CL"/>
        </w:rPr>
        <w:lastRenderedPageBreak/>
        <w:drawing>
          <wp:inline distT="0" distB="0" distL="0" distR="0" wp14:anchorId="4D4D1475" wp14:editId="21169F87">
            <wp:extent cx="5612130" cy="208597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085975"/>
                    </a:xfrm>
                    <a:prstGeom prst="rect">
                      <a:avLst/>
                    </a:prstGeom>
                  </pic:spPr>
                </pic:pic>
              </a:graphicData>
            </a:graphic>
          </wp:inline>
        </w:drawing>
      </w:r>
    </w:p>
    <w:p w14:paraId="04610E8E" w14:textId="22239627" w:rsidR="001547E3" w:rsidRPr="00285C12" w:rsidRDefault="00467AC5" w:rsidP="001547E3">
      <w:pPr>
        <w:jc w:val="both"/>
        <w:rPr>
          <w:rFonts w:ascii="Arial" w:hAnsi="Arial" w:cs="Arial"/>
          <w:sz w:val="24"/>
          <w:szCs w:val="24"/>
        </w:rPr>
      </w:pPr>
      <w:r w:rsidRPr="00285C12">
        <w:rPr>
          <w:rFonts w:ascii="Arial" w:hAnsi="Arial" w:cs="Arial"/>
          <w:b/>
          <w:sz w:val="24"/>
          <w:szCs w:val="24"/>
        </w:rPr>
        <w:t>NOTA:</w:t>
      </w:r>
      <w:r w:rsidRPr="00285C12">
        <w:rPr>
          <w:rFonts w:ascii="Arial" w:hAnsi="Arial" w:cs="Arial"/>
          <w:sz w:val="24"/>
          <w:szCs w:val="24"/>
        </w:rPr>
        <w:t xml:space="preserve"> </w:t>
      </w:r>
      <w:r w:rsidR="001547E3" w:rsidRPr="00285C12">
        <w:rPr>
          <w:rFonts w:ascii="Arial" w:hAnsi="Arial" w:cs="Arial"/>
          <w:sz w:val="24"/>
          <w:szCs w:val="24"/>
        </w:rPr>
        <w:t xml:space="preserve">La descripción de los campos para el llenado de la planilla </w:t>
      </w:r>
      <w:r w:rsidR="00DA710E" w:rsidRPr="00285C12">
        <w:rPr>
          <w:rFonts w:ascii="Arial" w:hAnsi="Arial" w:cs="Arial"/>
          <w:sz w:val="24"/>
          <w:szCs w:val="24"/>
        </w:rPr>
        <w:t>Excel</w:t>
      </w:r>
      <w:r w:rsidR="001547E3" w:rsidRPr="00285C12">
        <w:rPr>
          <w:rFonts w:ascii="Arial" w:hAnsi="Arial" w:cs="Arial"/>
          <w:sz w:val="24"/>
          <w:szCs w:val="24"/>
        </w:rPr>
        <w:t xml:space="preserve"> de carga masiva de proyectos se presenta</w:t>
      </w:r>
      <w:r w:rsidR="00E70CDF" w:rsidRPr="00285C12">
        <w:rPr>
          <w:rFonts w:ascii="Arial" w:hAnsi="Arial" w:cs="Arial"/>
          <w:sz w:val="24"/>
          <w:szCs w:val="24"/>
        </w:rPr>
        <w:t xml:space="preserve"> en el Anexo </w:t>
      </w:r>
      <w:proofErr w:type="spellStart"/>
      <w:r w:rsidR="00E70CDF" w:rsidRPr="00285C12">
        <w:rPr>
          <w:rFonts w:ascii="Arial" w:hAnsi="Arial" w:cs="Arial"/>
          <w:sz w:val="24"/>
          <w:szCs w:val="24"/>
        </w:rPr>
        <w:t>N°</w:t>
      </w:r>
      <w:proofErr w:type="spellEnd"/>
      <w:r w:rsidR="00E70CDF" w:rsidRPr="00285C12">
        <w:rPr>
          <w:rFonts w:ascii="Arial" w:hAnsi="Arial" w:cs="Arial"/>
          <w:sz w:val="24"/>
          <w:szCs w:val="24"/>
        </w:rPr>
        <w:t xml:space="preserve"> 1. </w:t>
      </w:r>
      <w:r w:rsidR="001547E3" w:rsidRPr="00285C12">
        <w:rPr>
          <w:rFonts w:ascii="Arial" w:hAnsi="Arial" w:cs="Arial"/>
          <w:sz w:val="24"/>
          <w:szCs w:val="24"/>
        </w:rPr>
        <w:t>Si el archivo a cargar no cumple con lo especificado, el SISREC notificará error y no podrá realizar la carga respectiva.</w:t>
      </w:r>
    </w:p>
    <w:p w14:paraId="1A781E54" w14:textId="77777777" w:rsidR="001547E3" w:rsidRPr="00285C12" w:rsidRDefault="001547E3" w:rsidP="001547E3">
      <w:pPr>
        <w:jc w:val="both"/>
        <w:rPr>
          <w:rFonts w:ascii="Arial" w:hAnsi="Arial" w:cs="Arial"/>
          <w:sz w:val="24"/>
          <w:szCs w:val="24"/>
        </w:rPr>
      </w:pPr>
      <w:r w:rsidRPr="00285C12">
        <w:rPr>
          <w:rFonts w:ascii="Arial" w:hAnsi="Arial" w:cs="Arial"/>
          <w:sz w:val="24"/>
          <w:szCs w:val="24"/>
        </w:rPr>
        <w:t>La planilla de carga masiva proyectos se puede descargar de la página web www.rendicioncuentas.cl en el menú “Ayuda”, en “Documentos y archivos de interés”.</w:t>
      </w:r>
    </w:p>
    <w:p w14:paraId="0D302D99" w14:textId="1F87ECAB" w:rsidR="00E70CDF" w:rsidRPr="00285C12" w:rsidRDefault="001547E3" w:rsidP="00E70CDF">
      <w:pPr>
        <w:jc w:val="both"/>
        <w:rPr>
          <w:rFonts w:ascii="Arial" w:hAnsi="Arial" w:cs="Arial"/>
          <w:sz w:val="24"/>
          <w:szCs w:val="24"/>
        </w:rPr>
      </w:pPr>
      <w:r w:rsidRPr="00285C12">
        <w:rPr>
          <w:rFonts w:ascii="Arial" w:hAnsi="Arial" w:cs="Arial"/>
          <w:sz w:val="24"/>
          <w:szCs w:val="24"/>
        </w:rPr>
        <w:t>A continuación, se ilustra un ejemplo del llenado de la planilla de carga masiva proyectos requerida por el sistema</w:t>
      </w:r>
      <w:r w:rsidR="00E70CDF" w:rsidRPr="00285C12">
        <w:rPr>
          <w:rFonts w:ascii="Arial" w:hAnsi="Arial" w:cs="Arial"/>
          <w:sz w:val="24"/>
          <w:szCs w:val="24"/>
        </w:rPr>
        <w:t xml:space="preserve">. Es importante indicar que cada fila corresponde a los datos de un </w:t>
      </w:r>
      <w:r w:rsidR="00F86D00" w:rsidRPr="00285C12">
        <w:rPr>
          <w:rFonts w:ascii="Arial" w:hAnsi="Arial" w:cs="Arial"/>
          <w:sz w:val="24"/>
          <w:szCs w:val="24"/>
        </w:rPr>
        <w:t>proyecto</w:t>
      </w:r>
      <w:r w:rsidR="005E22E4" w:rsidRPr="00285C12">
        <w:rPr>
          <w:rFonts w:ascii="Arial" w:hAnsi="Arial" w:cs="Arial"/>
          <w:sz w:val="24"/>
          <w:szCs w:val="24"/>
        </w:rPr>
        <w:t xml:space="preserve"> a crear</w:t>
      </w:r>
      <w:r w:rsidR="00E70CDF" w:rsidRPr="00285C12">
        <w:rPr>
          <w:rFonts w:ascii="Arial" w:hAnsi="Arial" w:cs="Arial"/>
          <w:sz w:val="24"/>
          <w:szCs w:val="24"/>
        </w:rPr>
        <w:t xml:space="preserve">, iniciándose dicha información, con el código SISREC del programa, para obtener este campo debe </w:t>
      </w:r>
      <w:r w:rsidRPr="00285C12">
        <w:rPr>
          <w:rFonts w:ascii="Arial" w:hAnsi="Arial" w:cs="Arial"/>
          <w:sz w:val="24"/>
          <w:szCs w:val="24"/>
        </w:rPr>
        <w:t>estar previamente</w:t>
      </w:r>
      <w:r w:rsidR="00E70CDF" w:rsidRPr="00285C12">
        <w:rPr>
          <w:rFonts w:ascii="Arial" w:hAnsi="Arial" w:cs="Arial"/>
          <w:sz w:val="24"/>
          <w:szCs w:val="24"/>
        </w:rPr>
        <w:t xml:space="preserve"> creado </w:t>
      </w:r>
      <w:r w:rsidR="005E22E4" w:rsidRPr="00285C12">
        <w:rPr>
          <w:rFonts w:ascii="Arial" w:hAnsi="Arial" w:cs="Arial"/>
          <w:sz w:val="24"/>
          <w:szCs w:val="24"/>
        </w:rPr>
        <w:t>el programa en el sistema para poder</w:t>
      </w:r>
      <w:r w:rsidR="00E70CDF" w:rsidRPr="00285C12">
        <w:rPr>
          <w:rFonts w:ascii="Arial" w:hAnsi="Arial" w:cs="Arial"/>
          <w:sz w:val="24"/>
          <w:szCs w:val="24"/>
        </w:rPr>
        <w:t xml:space="preserve"> asociar</w:t>
      </w:r>
      <w:r w:rsidR="005E22E4" w:rsidRPr="00285C12">
        <w:rPr>
          <w:rFonts w:ascii="Arial" w:hAnsi="Arial" w:cs="Arial"/>
          <w:sz w:val="24"/>
          <w:szCs w:val="24"/>
        </w:rPr>
        <w:t>lo</w:t>
      </w:r>
      <w:r w:rsidR="00E70CDF" w:rsidRPr="00285C12">
        <w:rPr>
          <w:rFonts w:ascii="Arial" w:hAnsi="Arial" w:cs="Arial"/>
          <w:sz w:val="24"/>
          <w:szCs w:val="24"/>
        </w:rPr>
        <w:t xml:space="preserve"> al proyecto</w:t>
      </w:r>
      <w:r w:rsidR="005E22E4" w:rsidRPr="00285C12">
        <w:rPr>
          <w:rFonts w:ascii="Arial" w:hAnsi="Arial" w:cs="Arial"/>
          <w:sz w:val="24"/>
          <w:szCs w:val="24"/>
        </w:rPr>
        <w:t xml:space="preserve"> </w:t>
      </w:r>
      <w:r w:rsidR="002E1A20" w:rsidRPr="00285C12">
        <w:rPr>
          <w:rFonts w:ascii="Arial" w:hAnsi="Arial" w:cs="Arial"/>
          <w:sz w:val="24"/>
          <w:szCs w:val="24"/>
        </w:rPr>
        <w:t xml:space="preserve">y el número de folio documento que considera la carpeta del archivo </w:t>
      </w:r>
      <w:r w:rsidR="00DA710E" w:rsidRPr="00285C12">
        <w:rPr>
          <w:rFonts w:ascii="Arial" w:hAnsi="Arial" w:cs="Arial"/>
          <w:sz w:val="24"/>
          <w:szCs w:val="24"/>
        </w:rPr>
        <w:t>Zip</w:t>
      </w:r>
      <w:r w:rsidR="002E1A20" w:rsidRPr="00285C12">
        <w:rPr>
          <w:rFonts w:ascii="Arial" w:hAnsi="Arial" w:cs="Arial"/>
          <w:sz w:val="24"/>
          <w:szCs w:val="24"/>
        </w:rPr>
        <w:t xml:space="preserve"> que contiene la documentación de respaldo del proyecto a crear</w:t>
      </w:r>
      <w:r w:rsidR="00E70CDF" w:rsidRPr="00285C12">
        <w:rPr>
          <w:rFonts w:ascii="Arial" w:hAnsi="Arial" w:cs="Arial"/>
          <w:sz w:val="24"/>
          <w:szCs w:val="24"/>
        </w:rPr>
        <w:t>.</w:t>
      </w:r>
    </w:p>
    <w:bookmarkStart w:id="1" w:name="_MON_1655741307"/>
    <w:bookmarkEnd w:id="1"/>
    <w:p w14:paraId="0C51F916" w14:textId="70C87AAA" w:rsidR="006F1E3D" w:rsidRPr="00285C12" w:rsidRDefault="001547E3" w:rsidP="00126F9D">
      <w:pPr>
        <w:jc w:val="both"/>
      </w:pPr>
      <w:r w:rsidRPr="00285C12">
        <w:object w:dxaOrig="1749" w:dyaOrig="1145" w14:anchorId="7BF2B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56.85pt" o:ole="">
            <v:imagedata r:id="rId15" o:title=""/>
          </v:shape>
          <o:OLEObject Type="Embed" ProgID="Excel.Sheet.12" ShapeID="_x0000_i1025" DrawAspect="Icon" ObjectID="_1656503329" r:id="rId16"/>
        </w:object>
      </w:r>
    </w:p>
    <w:p w14:paraId="5616C298" w14:textId="77777777" w:rsidR="006F1E3D" w:rsidRPr="00285C12" w:rsidRDefault="006F1E3D">
      <w:r w:rsidRPr="00285C12">
        <w:br w:type="page"/>
      </w:r>
    </w:p>
    <w:p w14:paraId="3FCD84CD" w14:textId="77777777" w:rsidR="002E1A20" w:rsidRPr="00285C12" w:rsidRDefault="002E1A20" w:rsidP="002E1A20">
      <w:pPr>
        <w:jc w:val="center"/>
        <w:rPr>
          <w:rFonts w:ascii="Arial" w:hAnsi="Arial" w:cs="Arial"/>
          <w:b/>
          <w:sz w:val="24"/>
          <w:szCs w:val="24"/>
        </w:rPr>
      </w:pPr>
      <w:r w:rsidRPr="00285C12">
        <w:rPr>
          <w:rFonts w:ascii="Arial" w:hAnsi="Arial" w:cs="Arial"/>
          <w:b/>
          <w:sz w:val="24"/>
          <w:szCs w:val="24"/>
        </w:rPr>
        <w:lastRenderedPageBreak/>
        <w:t xml:space="preserve">ANEXO N° 1 </w:t>
      </w:r>
    </w:p>
    <w:p w14:paraId="4A6C9512" w14:textId="77777777" w:rsidR="002E1A20" w:rsidRPr="00285C12" w:rsidRDefault="002E1A20" w:rsidP="002E1A20">
      <w:pPr>
        <w:jc w:val="center"/>
        <w:rPr>
          <w:rFonts w:ascii="Arial" w:hAnsi="Arial" w:cs="Arial"/>
          <w:b/>
          <w:sz w:val="24"/>
          <w:szCs w:val="24"/>
        </w:rPr>
      </w:pPr>
      <w:r w:rsidRPr="00285C12">
        <w:rPr>
          <w:rFonts w:ascii="Arial" w:hAnsi="Arial" w:cs="Arial"/>
          <w:b/>
          <w:sz w:val="24"/>
          <w:szCs w:val="24"/>
        </w:rPr>
        <w:t>DESCRIPCIÓN DEL ARCHIVO EXCEL PARA CARGA MASIVA DE PROYECTOS</w:t>
      </w:r>
    </w:p>
    <w:tbl>
      <w:tblPr>
        <w:tblStyle w:val="Tablaconcuadrcula4-nfasis1"/>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439"/>
        <w:gridCol w:w="1115"/>
        <w:gridCol w:w="3817"/>
      </w:tblGrid>
      <w:tr w:rsidR="002E1A20" w:rsidRPr="00285C12" w14:paraId="478889A3" w14:textId="77777777" w:rsidTr="004F39EA">
        <w:trPr>
          <w:cnfStyle w:val="100000000000" w:firstRow="1" w:lastRow="0" w:firstColumn="0" w:lastColumn="0" w:oddVBand="0" w:evenVBand="0" w:oddHBand="0" w:evenHBand="0" w:firstRowFirstColumn="0" w:firstRowLastColumn="0" w:lastRowFirstColumn="0" w:lastRowLastColumn="0"/>
          <w:cantSplit/>
          <w:trHeight w:val="396"/>
          <w:tblHeader/>
        </w:trPr>
        <w:tc>
          <w:tcPr>
            <w:cnfStyle w:val="001000000000" w:firstRow="0" w:lastRow="0" w:firstColumn="1" w:lastColumn="0" w:oddVBand="0" w:evenVBand="0" w:oddHBand="0" w:evenHBand="0" w:firstRowFirstColumn="0" w:firstRowLastColumn="0" w:lastRowFirstColumn="0" w:lastRowLastColumn="0"/>
            <w:tcW w:w="2544" w:type="dxa"/>
          </w:tcPr>
          <w:p w14:paraId="429FC342" w14:textId="77777777" w:rsidR="002E1A20" w:rsidRPr="00285C12" w:rsidRDefault="002E1A20" w:rsidP="004F39EA">
            <w:pPr>
              <w:spacing w:before="100" w:beforeAutospacing="1" w:after="100" w:afterAutospacing="1" w:line="240" w:lineRule="atLeast"/>
              <w:rPr>
                <w:rFonts w:ascii="Arial" w:hAnsi="Arial" w:cs="Arial"/>
                <w:b w:val="0"/>
                <w:color w:val="auto"/>
              </w:rPr>
            </w:pPr>
            <w:r w:rsidRPr="00285C12">
              <w:rPr>
                <w:rFonts w:ascii="Arial" w:hAnsi="Arial" w:cs="Arial"/>
                <w:b w:val="0"/>
                <w:color w:val="auto"/>
              </w:rPr>
              <w:t xml:space="preserve">Campo </w:t>
            </w:r>
          </w:p>
        </w:tc>
        <w:tc>
          <w:tcPr>
            <w:tcW w:w="1439" w:type="dxa"/>
          </w:tcPr>
          <w:p w14:paraId="06128E27" w14:textId="77777777" w:rsidR="002E1A20" w:rsidRPr="00285C12" w:rsidRDefault="002E1A20" w:rsidP="004F39EA">
            <w:pPr>
              <w:spacing w:before="100" w:beforeAutospacing="1" w:after="100" w:afterAutospacing="1" w:line="24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285C12">
              <w:rPr>
                <w:rFonts w:ascii="Arial" w:hAnsi="Arial" w:cs="Arial"/>
                <w:b w:val="0"/>
                <w:color w:val="auto"/>
              </w:rPr>
              <w:t>Formato</w:t>
            </w:r>
          </w:p>
        </w:tc>
        <w:tc>
          <w:tcPr>
            <w:tcW w:w="1115" w:type="dxa"/>
          </w:tcPr>
          <w:p w14:paraId="10E4131C" w14:textId="77777777" w:rsidR="002E1A20" w:rsidRPr="00285C12" w:rsidRDefault="002E1A20" w:rsidP="004F39EA">
            <w:pPr>
              <w:spacing w:before="100" w:beforeAutospacing="1" w:after="100" w:afterAutospacing="1" w:line="24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285C12">
              <w:rPr>
                <w:rFonts w:ascii="Arial" w:hAnsi="Arial" w:cs="Arial"/>
                <w:b w:val="0"/>
                <w:color w:val="auto"/>
              </w:rPr>
              <w:t>Largo</w:t>
            </w:r>
          </w:p>
        </w:tc>
        <w:tc>
          <w:tcPr>
            <w:tcW w:w="3817" w:type="dxa"/>
          </w:tcPr>
          <w:p w14:paraId="18BDE1B5" w14:textId="77777777" w:rsidR="002E1A20" w:rsidRPr="00285C12" w:rsidRDefault="002E1A20" w:rsidP="004F39EA">
            <w:pPr>
              <w:spacing w:before="100" w:beforeAutospacing="1" w:after="100" w:afterAutospacing="1" w:line="24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285C12">
              <w:rPr>
                <w:rFonts w:ascii="Arial" w:hAnsi="Arial" w:cs="Arial"/>
                <w:b w:val="0"/>
                <w:color w:val="auto"/>
              </w:rPr>
              <w:t>Descripción</w:t>
            </w:r>
          </w:p>
        </w:tc>
      </w:tr>
      <w:tr w:rsidR="002E1A20" w:rsidRPr="00285C12" w14:paraId="00A7CFF0"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5C15047C" w14:textId="77777777" w:rsidR="002E1A20" w:rsidRPr="00285C12" w:rsidRDefault="002E1A20" w:rsidP="004F39EA">
            <w:pPr>
              <w:spacing w:before="100" w:beforeAutospacing="1" w:after="100" w:afterAutospacing="1" w:line="240" w:lineRule="atLeast"/>
              <w:rPr>
                <w:rFonts w:ascii="Arial" w:hAnsi="Arial" w:cs="Arial"/>
                <w:b w:val="0"/>
              </w:rPr>
            </w:pPr>
            <w:r w:rsidRPr="00285C12">
              <w:rPr>
                <w:rFonts w:ascii="Arial" w:hAnsi="Arial" w:cs="Arial"/>
                <w:b w:val="0"/>
              </w:rPr>
              <w:t>Correlativo</w:t>
            </w:r>
          </w:p>
        </w:tc>
        <w:tc>
          <w:tcPr>
            <w:tcW w:w="1439" w:type="dxa"/>
            <w:vAlign w:val="center"/>
          </w:tcPr>
          <w:p w14:paraId="2D59F3D2"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Número</w:t>
            </w:r>
          </w:p>
        </w:tc>
        <w:tc>
          <w:tcPr>
            <w:tcW w:w="1115" w:type="dxa"/>
            <w:vAlign w:val="center"/>
          </w:tcPr>
          <w:p w14:paraId="6EEB92E8"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5</w:t>
            </w:r>
          </w:p>
        </w:tc>
        <w:tc>
          <w:tcPr>
            <w:tcW w:w="3817" w:type="dxa"/>
          </w:tcPr>
          <w:p w14:paraId="5E6FC365" w14:textId="77777777" w:rsidR="002E1A20" w:rsidRPr="00285C12" w:rsidRDefault="002E1A20" w:rsidP="00DD4E77">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Correlativo numérico del registro.</w:t>
            </w:r>
          </w:p>
        </w:tc>
      </w:tr>
      <w:tr w:rsidR="002E1A20" w:rsidRPr="00285C12" w14:paraId="5B6B67AC"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40E0E049" w14:textId="77777777" w:rsidR="002E1A20" w:rsidRPr="00285C12" w:rsidRDefault="002E1A20" w:rsidP="004F39EA">
            <w:pPr>
              <w:rPr>
                <w:rFonts w:ascii="Arial" w:hAnsi="Arial" w:cs="Arial"/>
                <w:b w:val="0"/>
              </w:rPr>
            </w:pPr>
            <w:r w:rsidRPr="00285C12">
              <w:rPr>
                <w:rFonts w:ascii="Arial" w:hAnsi="Arial" w:cs="Arial"/>
                <w:b w:val="0"/>
              </w:rPr>
              <w:t>Código Programa</w:t>
            </w:r>
          </w:p>
        </w:tc>
        <w:tc>
          <w:tcPr>
            <w:tcW w:w="1439" w:type="dxa"/>
            <w:vAlign w:val="center"/>
          </w:tcPr>
          <w:p w14:paraId="0E092FE8"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Texto</w:t>
            </w:r>
          </w:p>
        </w:tc>
        <w:tc>
          <w:tcPr>
            <w:tcW w:w="1115" w:type="dxa"/>
            <w:vAlign w:val="center"/>
          </w:tcPr>
          <w:p w14:paraId="117F9EFE"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20</w:t>
            </w:r>
          </w:p>
        </w:tc>
        <w:tc>
          <w:tcPr>
            <w:tcW w:w="3817" w:type="dxa"/>
          </w:tcPr>
          <w:p w14:paraId="6803233A" w14:textId="77777777" w:rsidR="002E1A20" w:rsidRPr="00285C12" w:rsidRDefault="002E1A20" w:rsidP="00DD4E77">
            <w:pPr>
              <w:spacing w:before="100" w:beforeAutospacing="1" w:after="100" w:afterAutospacing="1"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b/>
                <w:bCs/>
              </w:rPr>
              <w:t>Código SISREC</w:t>
            </w:r>
            <w:r w:rsidRPr="00285C12">
              <w:rPr>
                <w:rFonts w:ascii="Arial" w:hAnsi="Arial" w:cs="Arial"/>
                <w:bCs/>
              </w:rPr>
              <w:t xml:space="preserve"> </w:t>
            </w:r>
            <w:r w:rsidRPr="00285C12">
              <w:rPr>
                <w:rFonts w:ascii="Arial" w:hAnsi="Arial" w:cs="Arial"/>
              </w:rPr>
              <w:t>del programa al cual se relaciona el proyecto</w:t>
            </w:r>
          </w:p>
        </w:tc>
      </w:tr>
      <w:tr w:rsidR="002E1A20" w:rsidRPr="00285C12" w14:paraId="42C0CE8F"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42751823"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Folio proyecto</w:t>
            </w:r>
          </w:p>
        </w:tc>
        <w:tc>
          <w:tcPr>
            <w:tcW w:w="1439" w:type="dxa"/>
            <w:vAlign w:val="center"/>
          </w:tcPr>
          <w:p w14:paraId="212BCAB6"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Número</w:t>
            </w:r>
          </w:p>
        </w:tc>
        <w:tc>
          <w:tcPr>
            <w:tcW w:w="1115" w:type="dxa"/>
            <w:vAlign w:val="center"/>
          </w:tcPr>
          <w:p w14:paraId="280C7359"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5</w:t>
            </w:r>
          </w:p>
        </w:tc>
        <w:tc>
          <w:tcPr>
            <w:tcW w:w="3817" w:type="dxa"/>
          </w:tcPr>
          <w:p w14:paraId="00B1DEE6" w14:textId="77777777" w:rsidR="002E1A20" w:rsidRPr="00285C12" w:rsidRDefault="002E1A20" w:rsidP="00DD4E77">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Correlativo numérico que relaciona  el registro del proyecto con los archivos que se subirán a la carga de archivos.</w:t>
            </w:r>
          </w:p>
        </w:tc>
      </w:tr>
      <w:tr w:rsidR="002E1A20" w:rsidRPr="00285C12" w14:paraId="7085F248"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79C115D8"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Rut ejecutor</w:t>
            </w:r>
          </w:p>
        </w:tc>
        <w:tc>
          <w:tcPr>
            <w:tcW w:w="1439" w:type="dxa"/>
            <w:vAlign w:val="center"/>
          </w:tcPr>
          <w:p w14:paraId="7F6FF939"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Texto</w:t>
            </w:r>
          </w:p>
        </w:tc>
        <w:tc>
          <w:tcPr>
            <w:tcW w:w="1115" w:type="dxa"/>
          </w:tcPr>
          <w:p w14:paraId="05B9065B"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14</w:t>
            </w:r>
          </w:p>
        </w:tc>
        <w:tc>
          <w:tcPr>
            <w:tcW w:w="3817" w:type="dxa"/>
          </w:tcPr>
          <w:p w14:paraId="26359445" w14:textId="77777777" w:rsidR="002E1A20" w:rsidRPr="00285C12" w:rsidRDefault="002E1A20" w:rsidP="00DD4E77">
            <w:pPr>
              <w:spacing w:before="100" w:beforeAutospacing="1" w:after="100" w:afterAutospacing="1"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RUT del ejecutor del proyecto.</w:t>
            </w:r>
          </w:p>
        </w:tc>
      </w:tr>
      <w:tr w:rsidR="002E1A20" w:rsidRPr="00285C12" w14:paraId="643B3A56"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5DAC9E7A"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Nombre proyecto</w:t>
            </w:r>
          </w:p>
        </w:tc>
        <w:tc>
          <w:tcPr>
            <w:tcW w:w="1439" w:type="dxa"/>
            <w:vAlign w:val="center"/>
          </w:tcPr>
          <w:p w14:paraId="4248A4EF"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Texto</w:t>
            </w:r>
          </w:p>
        </w:tc>
        <w:tc>
          <w:tcPr>
            <w:tcW w:w="1115" w:type="dxa"/>
          </w:tcPr>
          <w:p w14:paraId="77EC2CE7"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12</w:t>
            </w:r>
          </w:p>
        </w:tc>
        <w:tc>
          <w:tcPr>
            <w:tcW w:w="3817" w:type="dxa"/>
          </w:tcPr>
          <w:p w14:paraId="3A839015" w14:textId="77777777" w:rsidR="002E1A20" w:rsidRPr="00285C12" w:rsidRDefault="002E1A20" w:rsidP="00DD4E77">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Nombre del proyecto que le asigna la entidad otorgante</w:t>
            </w:r>
          </w:p>
        </w:tc>
      </w:tr>
      <w:tr w:rsidR="002E1A20" w:rsidRPr="00285C12" w14:paraId="7190B339"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4F39E4BC"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Código proyecto</w:t>
            </w:r>
          </w:p>
        </w:tc>
        <w:tc>
          <w:tcPr>
            <w:tcW w:w="1439" w:type="dxa"/>
            <w:vAlign w:val="center"/>
          </w:tcPr>
          <w:p w14:paraId="7B08E4EC"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Texto</w:t>
            </w:r>
          </w:p>
        </w:tc>
        <w:tc>
          <w:tcPr>
            <w:tcW w:w="1115" w:type="dxa"/>
            <w:vAlign w:val="center"/>
          </w:tcPr>
          <w:p w14:paraId="1F432FC4"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32</w:t>
            </w:r>
          </w:p>
        </w:tc>
        <w:tc>
          <w:tcPr>
            <w:tcW w:w="3817" w:type="dxa"/>
          </w:tcPr>
          <w:p w14:paraId="6F8C39C2" w14:textId="77777777" w:rsidR="002E1A20" w:rsidRPr="00285C12" w:rsidRDefault="002E1A20" w:rsidP="00DD4E77">
            <w:pPr>
              <w:spacing w:before="100" w:beforeAutospacing="1" w:after="100" w:afterAutospacing="1"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b/>
              </w:rPr>
              <w:t>Código del proyecto</w:t>
            </w:r>
            <w:r w:rsidRPr="00285C12">
              <w:rPr>
                <w:rFonts w:ascii="Arial" w:hAnsi="Arial" w:cs="Arial"/>
              </w:rPr>
              <w:t xml:space="preserve"> o numeración interna que le asigne el servicio otorgante</w:t>
            </w:r>
          </w:p>
        </w:tc>
      </w:tr>
      <w:tr w:rsidR="002E1A20" w:rsidRPr="00285C12" w14:paraId="14CD3E93"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57387356"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Fecha inicio actividades</w:t>
            </w:r>
          </w:p>
        </w:tc>
        <w:tc>
          <w:tcPr>
            <w:tcW w:w="1439" w:type="dxa"/>
            <w:vAlign w:val="center"/>
          </w:tcPr>
          <w:p w14:paraId="2BAD9E28"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Fecha dd/mm/aaaa</w:t>
            </w:r>
          </w:p>
        </w:tc>
        <w:tc>
          <w:tcPr>
            <w:tcW w:w="1115" w:type="dxa"/>
          </w:tcPr>
          <w:p w14:paraId="3E993E4C"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10</w:t>
            </w:r>
          </w:p>
        </w:tc>
        <w:tc>
          <w:tcPr>
            <w:tcW w:w="3817" w:type="dxa"/>
          </w:tcPr>
          <w:p w14:paraId="17F7B451" w14:textId="77777777" w:rsidR="002E1A20" w:rsidRPr="00285C12" w:rsidRDefault="002E1A20" w:rsidP="00DD4E77">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 xml:space="preserve">Fecha de inicio de la ejecución de actividades </w:t>
            </w:r>
            <w:r w:rsidRPr="00285C12">
              <w:rPr>
                <w:rFonts w:ascii="Arial" w:hAnsi="Arial" w:cs="Arial"/>
                <w:bCs/>
              </w:rPr>
              <w:t>del proyecto, fijada en el convenio.</w:t>
            </w:r>
          </w:p>
        </w:tc>
      </w:tr>
      <w:tr w:rsidR="002E1A20" w:rsidRPr="00285C12" w14:paraId="6231EF46"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20E65B41"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Fecha fin actividades</w:t>
            </w:r>
          </w:p>
        </w:tc>
        <w:tc>
          <w:tcPr>
            <w:tcW w:w="1439" w:type="dxa"/>
            <w:vAlign w:val="center"/>
          </w:tcPr>
          <w:p w14:paraId="40479BE3"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Fecha dd/mm/aaaa</w:t>
            </w:r>
          </w:p>
        </w:tc>
        <w:tc>
          <w:tcPr>
            <w:tcW w:w="1115" w:type="dxa"/>
          </w:tcPr>
          <w:p w14:paraId="1634340D"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10</w:t>
            </w:r>
          </w:p>
        </w:tc>
        <w:tc>
          <w:tcPr>
            <w:tcW w:w="3817" w:type="dxa"/>
          </w:tcPr>
          <w:p w14:paraId="6BBD8F5E" w14:textId="77777777" w:rsidR="002E1A20" w:rsidRPr="00285C12" w:rsidRDefault="002E1A20" w:rsidP="00DD4E77">
            <w:pPr>
              <w:spacing w:before="100" w:beforeAutospacing="1" w:after="100" w:afterAutospacing="1"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 xml:space="preserve">Fecha de término de ejecución de actividades </w:t>
            </w:r>
            <w:r w:rsidRPr="00285C12">
              <w:rPr>
                <w:rFonts w:ascii="Arial" w:hAnsi="Arial" w:cs="Arial"/>
                <w:bCs/>
              </w:rPr>
              <w:t>del proyecto, fijada en el convenio</w:t>
            </w:r>
            <w:r w:rsidRPr="00285C12">
              <w:rPr>
                <w:rFonts w:ascii="Arial" w:hAnsi="Arial" w:cs="Arial"/>
              </w:rPr>
              <w:t>.</w:t>
            </w:r>
          </w:p>
        </w:tc>
      </w:tr>
      <w:tr w:rsidR="002E1A20" w:rsidRPr="00285C12" w14:paraId="55569940"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30B54073" w14:textId="77777777" w:rsidR="002E1A20" w:rsidRPr="00285C12" w:rsidRDefault="002E1A20" w:rsidP="004F39EA">
            <w:pPr>
              <w:spacing w:before="100" w:beforeAutospacing="1" w:after="100" w:afterAutospacing="1" w:line="240" w:lineRule="atLeast"/>
              <w:rPr>
                <w:rFonts w:ascii="Arial" w:hAnsi="Arial" w:cs="Arial"/>
                <w:b w:val="0"/>
              </w:rPr>
            </w:pPr>
            <w:r w:rsidRPr="00285C12">
              <w:rPr>
                <w:rFonts w:ascii="Arial" w:hAnsi="Arial" w:cs="Arial"/>
                <w:b w:val="0"/>
              </w:rPr>
              <w:t>Fecha máxima para rendir</w:t>
            </w:r>
          </w:p>
        </w:tc>
        <w:tc>
          <w:tcPr>
            <w:tcW w:w="1439" w:type="dxa"/>
            <w:vAlign w:val="center"/>
          </w:tcPr>
          <w:p w14:paraId="34764475"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Fecha dd/mm/aaaa</w:t>
            </w:r>
          </w:p>
        </w:tc>
        <w:tc>
          <w:tcPr>
            <w:tcW w:w="1115" w:type="dxa"/>
            <w:vAlign w:val="center"/>
          </w:tcPr>
          <w:p w14:paraId="382D1DB0"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10</w:t>
            </w:r>
          </w:p>
        </w:tc>
        <w:tc>
          <w:tcPr>
            <w:tcW w:w="3817" w:type="dxa"/>
          </w:tcPr>
          <w:p w14:paraId="35D8B2F8" w14:textId="77777777" w:rsidR="002E1A20" w:rsidRPr="00285C12" w:rsidRDefault="002E1A20" w:rsidP="00DD4E77">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Fecha máxima para rendir los gastos asociados al proyecto, fijada por el otorgante</w:t>
            </w:r>
          </w:p>
        </w:tc>
      </w:tr>
      <w:tr w:rsidR="002E1A20" w:rsidRPr="00285C12" w14:paraId="4DCEC6FB"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76421F30"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Monto total asignado</w:t>
            </w:r>
          </w:p>
        </w:tc>
        <w:tc>
          <w:tcPr>
            <w:tcW w:w="1439" w:type="dxa"/>
            <w:vAlign w:val="center"/>
          </w:tcPr>
          <w:p w14:paraId="61B366B4"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Número</w:t>
            </w:r>
          </w:p>
        </w:tc>
        <w:tc>
          <w:tcPr>
            <w:tcW w:w="1115" w:type="dxa"/>
            <w:vAlign w:val="center"/>
          </w:tcPr>
          <w:p w14:paraId="3A77E161"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13</w:t>
            </w:r>
          </w:p>
        </w:tc>
        <w:tc>
          <w:tcPr>
            <w:tcW w:w="3817" w:type="dxa"/>
          </w:tcPr>
          <w:p w14:paraId="240E25D9" w14:textId="77777777" w:rsidR="002E1A20" w:rsidRPr="00285C12" w:rsidRDefault="002E1A20" w:rsidP="00DD4E77">
            <w:pPr>
              <w:spacing w:before="100" w:beforeAutospacing="1" w:after="100" w:afterAutospacing="1"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85C12">
              <w:rPr>
                <w:rFonts w:ascii="Arial" w:hAnsi="Arial" w:cs="Arial"/>
              </w:rPr>
              <w:t>Monto total asignado para ejecutar el</w:t>
            </w:r>
            <w:r w:rsidRPr="00285C12">
              <w:rPr>
                <w:rFonts w:ascii="Arial" w:hAnsi="Arial" w:cs="Arial"/>
                <w:bCs/>
              </w:rPr>
              <w:t xml:space="preserve"> </w:t>
            </w:r>
            <w:r w:rsidRPr="00285C12">
              <w:rPr>
                <w:rFonts w:ascii="Arial" w:hAnsi="Arial" w:cs="Arial"/>
              </w:rPr>
              <w:t>proyecto.</w:t>
            </w:r>
          </w:p>
        </w:tc>
      </w:tr>
      <w:tr w:rsidR="002E1A20" w:rsidRPr="00285C12" w14:paraId="4AE63617"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10B45A29"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Descripción</w:t>
            </w:r>
          </w:p>
        </w:tc>
        <w:tc>
          <w:tcPr>
            <w:tcW w:w="1439" w:type="dxa"/>
            <w:vAlign w:val="center"/>
          </w:tcPr>
          <w:p w14:paraId="71F39B9A"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Texto</w:t>
            </w:r>
          </w:p>
        </w:tc>
        <w:tc>
          <w:tcPr>
            <w:tcW w:w="1115" w:type="dxa"/>
            <w:vAlign w:val="center"/>
          </w:tcPr>
          <w:p w14:paraId="29A55271"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14</w:t>
            </w:r>
          </w:p>
        </w:tc>
        <w:tc>
          <w:tcPr>
            <w:tcW w:w="3817" w:type="dxa"/>
          </w:tcPr>
          <w:p w14:paraId="46587751" w14:textId="77777777" w:rsidR="002E1A20" w:rsidRPr="00285C12" w:rsidRDefault="002E1A20" w:rsidP="00DD4E77">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 xml:space="preserve">Breve descripción del proyecto </w:t>
            </w:r>
          </w:p>
        </w:tc>
      </w:tr>
      <w:tr w:rsidR="002E1A20" w:rsidRPr="00285C12" w14:paraId="1475478B"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7CB5FE1F"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Folio doc respaldo</w:t>
            </w:r>
          </w:p>
        </w:tc>
        <w:tc>
          <w:tcPr>
            <w:tcW w:w="1439" w:type="dxa"/>
            <w:vAlign w:val="center"/>
          </w:tcPr>
          <w:p w14:paraId="6CE2EF6F"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Número</w:t>
            </w:r>
          </w:p>
        </w:tc>
        <w:tc>
          <w:tcPr>
            <w:tcW w:w="1115" w:type="dxa"/>
          </w:tcPr>
          <w:p w14:paraId="59085F0C"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14</w:t>
            </w:r>
          </w:p>
        </w:tc>
        <w:tc>
          <w:tcPr>
            <w:tcW w:w="3817" w:type="dxa"/>
          </w:tcPr>
          <w:p w14:paraId="31333497" w14:textId="77777777" w:rsidR="002E1A20" w:rsidRPr="00285C12" w:rsidRDefault="002E1A20" w:rsidP="00DD4E77">
            <w:pPr>
              <w:spacing w:before="100" w:beforeAutospacing="1" w:after="100" w:afterAutospacing="1"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Correlativo numérico que relaciona el registro de documentación complementaria del proyecto con los archivos que se subirán en la carga de archivos.</w:t>
            </w:r>
          </w:p>
        </w:tc>
      </w:tr>
      <w:tr w:rsidR="002E1A20" w:rsidRPr="00285C12" w14:paraId="4FCBD9E3"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72466C4B"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Tipo documento</w:t>
            </w:r>
          </w:p>
        </w:tc>
        <w:tc>
          <w:tcPr>
            <w:tcW w:w="1439" w:type="dxa"/>
            <w:vAlign w:val="center"/>
          </w:tcPr>
          <w:p w14:paraId="12B5806B"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Texto</w:t>
            </w:r>
          </w:p>
        </w:tc>
        <w:tc>
          <w:tcPr>
            <w:tcW w:w="1115" w:type="dxa"/>
            <w:vAlign w:val="center"/>
          </w:tcPr>
          <w:p w14:paraId="580C566C"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9</w:t>
            </w:r>
          </w:p>
        </w:tc>
        <w:tc>
          <w:tcPr>
            <w:tcW w:w="3817" w:type="dxa"/>
          </w:tcPr>
          <w:p w14:paraId="6C5C46FF" w14:textId="77777777" w:rsidR="002E1A20" w:rsidRPr="00285C12" w:rsidRDefault="002E1A20" w:rsidP="00DD4E77">
            <w:pPr>
              <w:pStyle w:val="TablaContenido"/>
              <w:keepNext/>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85C12">
              <w:rPr>
                <w:rFonts w:ascii="Arial" w:hAnsi="Arial" w:cs="Arial"/>
                <w:szCs w:val="22"/>
              </w:rPr>
              <w:t xml:space="preserve">Tipo </w:t>
            </w:r>
            <w:r w:rsidRPr="00285C12">
              <w:rPr>
                <w:rFonts w:ascii="Arial" w:hAnsi="Arial" w:cs="Arial"/>
                <w:bCs/>
                <w:szCs w:val="22"/>
              </w:rPr>
              <w:t>de</w:t>
            </w:r>
            <w:r w:rsidRPr="00285C12">
              <w:rPr>
                <w:rFonts w:ascii="Arial" w:hAnsi="Arial" w:cs="Arial"/>
                <w:szCs w:val="22"/>
              </w:rPr>
              <w:t xml:space="preserve"> documentación complementaria del proyecto, que puede tomar los siguientes valores:</w:t>
            </w:r>
          </w:p>
          <w:p w14:paraId="2B1C95B5" w14:textId="77777777" w:rsidR="002E1A20" w:rsidRPr="00285C12" w:rsidRDefault="002E1A20" w:rsidP="00DD4E77">
            <w:pPr>
              <w:pStyle w:val="TablaContenido"/>
              <w:keepNext/>
              <w:numPr>
                <w:ilvl w:val="0"/>
                <w:numId w:val="4"/>
              </w:numPr>
              <w:spacing w:before="40" w:after="40"/>
              <w:ind w:right="57"/>
              <w:jc w:val="both"/>
              <w:cnfStyle w:val="000000100000" w:firstRow="0" w:lastRow="0" w:firstColumn="0" w:lastColumn="0" w:oddVBand="0" w:evenVBand="0" w:oddHBand="1" w:evenHBand="0" w:firstRowFirstColumn="0" w:firstRowLastColumn="0" w:lastRowFirstColumn="0" w:lastRowLastColumn="0"/>
              <w:rPr>
                <w:rFonts w:ascii="Arial" w:hAnsi="Arial" w:cs="Arial"/>
                <w:b/>
                <w:szCs w:val="22"/>
              </w:rPr>
            </w:pPr>
            <w:r w:rsidRPr="00285C12">
              <w:rPr>
                <w:rFonts w:ascii="Arial" w:hAnsi="Arial" w:cs="Arial"/>
                <w:b/>
                <w:szCs w:val="22"/>
              </w:rPr>
              <w:t>RESOLUCION</w:t>
            </w:r>
          </w:p>
          <w:p w14:paraId="02A7F7FB" w14:textId="77777777" w:rsidR="002E1A20" w:rsidRPr="00285C12" w:rsidRDefault="002E1A20" w:rsidP="00DD4E77">
            <w:pPr>
              <w:pStyle w:val="TablaContenido"/>
              <w:keepNext/>
              <w:numPr>
                <w:ilvl w:val="0"/>
                <w:numId w:val="4"/>
              </w:numPr>
              <w:spacing w:before="40" w:after="40"/>
              <w:ind w:right="57"/>
              <w:jc w:val="both"/>
              <w:cnfStyle w:val="000000100000" w:firstRow="0" w:lastRow="0" w:firstColumn="0" w:lastColumn="0" w:oddVBand="0" w:evenVBand="0" w:oddHBand="1" w:evenHBand="0" w:firstRowFirstColumn="0" w:firstRowLastColumn="0" w:lastRowFirstColumn="0" w:lastRowLastColumn="0"/>
              <w:rPr>
                <w:rFonts w:ascii="Arial" w:hAnsi="Arial" w:cs="Arial"/>
                <w:b/>
                <w:szCs w:val="22"/>
              </w:rPr>
            </w:pPr>
            <w:r w:rsidRPr="00285C12">
              <w:rPr>
                <w:rFonts w:ascii="Arial" w:hAnsi="Arial" w:cs="Arial"/>
                <w:b/>
                <w:szCs w:val="22"/>
              </w:rPr>
              <w:t>DECRETO</w:t>
            </w:r>
          </w:p>
          <w:p w14:paraId="53C88CBC" w14:textId="0CB22323" w:rsidR="002E1A20" w:rsidRPr="00285C12" w:rsidRDefault="002E1A20" w:rsidP="00DD4E77">
            <w:pPr>
              <w:pStyle w:val="TablaContenido"/>
              <w:keepNext/>
              <w:numPr>
                <w:ilvl w:val="0"/>
                <w:numId w:val="4"/>
              </w:numPr>
              <w:spacing w:before="40" w:after="40"/>
              <w:ind w:right="57"/>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85C12">
              <w:rPr>
                <w:rFonts w:ascii="Arial" w:hAnsi="Arial" w:cs="Arial"/>
                <w:b/>
                <w:szCs w:val="22"/>
              </w:rPr>
              <w:t>OTRO</w:t>
            </w:r>
          </w:p>
        </w:tc>
      </w:tr>
      <w:tr w:rsidR="002E1A20" w:rsidRPr="00285C12" w14:paraId="1624DF8D"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5A72BF24"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Fecha acto administrativo</w:t>
            </w:r>
          </w:p>
        </w:tc>
        <w:tc>
          <w:tcPr>
            <w:tcW w:w="1439" w:type="dxa"/>
            <w:vAlign w:val="center"/>
          </w:tcPr>
          <w:p w14:paraId="7F1BB492"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Fecha dd/mm/aaaa</w:t>
            </w:r>
          </w:p>
        </w:tc>
        <w:tc>
          <w:tcPr>
            <w:tcW w:w="1115" w:type="dxa"/>
            <w:vAlign w:val="center"/>
          </w:tcPr>
          <w:p w14:paraId="64EB45D7"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20</w:t>
            </w:r>
          </w:p>
        </w:tc>
        <w:tc>
          <w:tcPr>
            <w:tcW w:w="3817" w:type="dxa"/>
          </w:tcPr>
          <w:p w14:paraId="30E32C3D" w14:textId="77777777" w:rsidR="002E1A20" w:rsidRPr="00285C12" w:rsidRDefault="002E1A20" w:rsidP="00DD4E77">
            <w:pPr>
              <w:pStyle w:val="Encabezado"/>
              <w:keepN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Fecha del acto administrativo de la resolución, decreto u otra d</w:t>
            </w:r>
            <w:r w:rsidRPr="00285C12">
              <w:rPr>
                <w:rFonts w:ascii="Arial" w:hAnsi="Arial" w:cs="Arial"/>
                <w:bCs/>
              </w:rPr>
              <w:t>ocumentación complementaria del proyecto.</w:t>
            </w:r>
          </w:p>
        </w:tc>
      </w:tr>
      <w:tr w:rsidR="002E1A20" w:rsidRPr="00285C12" w14:paraId="1C3004E7"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1FA0F153"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lastRenderedPageBreak/>
              <w:t>Numero documento</w:t>
            </w:r>
          </w:p>
        </w:tc>
        <w:tc>
          <w:tcPr>
            <w:tcW w:w="1439" w:type="dxa"/>
            <w:vAlign w:val="center"/>
          </w:tcPr>
          <w:p w14:paraId="7C56D377"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Texto</w:t>
            </w:r>
          </w:p>
        </w:tc>
        <w:tc>
          <w:tcPr>
            <w:tcW w:w="1115" w:type="dxa"/>
            <w:vAlign w:val="center"/>
          </w:tcPr>
          <w:p w14:paraId="29FB8606"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12</w:t>
            </w:r>
          </w:p>
        </w:tc>
        <w:tc>
          <w:tcPr>
            <w:tcW w:w="3817" w:type="dxa"/>
          </w:tcPr>
          <w:p w14:paraId="31516F85" w14:textId="77777777" w:rsidR="002E1A20" w:rsidRPr="00285C12" w:rsidRDefault="002E1A20" w:rsidP="00DD4E77">
            <w:pPr>
              <w:pStyle w:val="Textocomentari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85C12">
              <w:rPr>
                <w:rFonts w:ascii="Arial" w:hAnsi="Arial" w:cs="Arial"/>
                <w:sz w:val="22"/>
                <w:szCs w:val="22"/>
              </w:rPr>
              <w:t xml:space="preserve">Número </w:t>
            </w:r>
            <w:r w:rsidRPr="00285C12">
              <w:rPr>
                <w:rFonts w:ascii="Arial" w:hAnsi="Arial" w:cs="Arial"/>
                <w:bCs/>
                <w:sz w:val="22"/>
                <w:szCs w:val="22"/>
              </w:rPr>
              <w:t xml:space="preserve">del acto administrativo, decreto, resolución u otra documentación complementaria del proyecto </w:t>
            </w:r>
          </w:p>
        </w:tc>
      </w:tr>
      <w:tr w:rsidR="002E1A20" w:rsidRPr="00285C12" w14:paraId="69142186"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7938E59C"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Carácter</w:t>
            </w:r>
          </w:p>
        </w:tc>
        <w:tc>
          <w:tcPr>
            <w:tcW w:w="1439" w:type="dxa"/>
            <w:vAlign w:val="center"/>
          </w:tcPr>
          <w:p w14:paraId="16CD8DC2"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Texto</w:t>
            </w:r>
          </w:p>
        </w:tc>
        <w:tc>
          <w:tcPr>
            <w:tcW w:w="1115" w:type="dxa"/>
            <w:vAlign w:val="center"/>
          </w:tcPr>
          <w:p w14:paraId="66C3F728"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10</w:t>
            </w:r>
          </w:p>
        </w:tc>
        <w:tc>
          <w:tcPr>
            <w:tcW w:w="3817" w:type="dxa"/>
          </w:tcPr>
          <w:p w14:paraId="06EDB5C4" w14:textId="77777777" w:rsidR="002E1A20" w:rsidRPr="00285C12" w:rsidRDefault="002E1A20" w:rsidP="00DD4E77">
            <w:pPr>
              <w:pStyle w:val="TablaContenido"/>
              <w:keepNext/>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85C12">
              <w:rPr>
                <w:rFonts w:ascii="Arial" w:hAnsi="Arial" w:cs="Arial"/>
                <w:szCs w:val="22"/>
              </w:rPr>
              <w:t xml:space="preserve">Carácter </w:t>
            </w:r>
            <w:r w:rsidRPr="00285C12">
              <w:rPr>
                <w:rFonts w:ascii="Arial" w:hAnsi="Arial" w:cs="Arial"/>
                <w:bCs/>
                <w:szCs w:val="22"/>
              </w:rPr>
              <w:t>de</w:t>
            </w:r>
            <w:r w:rsidRPr="00285C12">
              <w:rPr>
                <w:rFonts w:ascii="Arial" w:hAnsi="Arial" w:cs="Arial"/>
                <w:szCs w:val="22"/>
              </w:rPr>
              <w:t xml:space="preserve"> la documentación complementaria del proyecto. En caso que el tipo de documento indicado sea </w:t>
            </w:r>
            <w:r w:rsidRPr="00285C12">
              <w:rPr>
                <w:rFonts w:ascii="Arial" w:hAnsi="Arial" w:cs="Arial"/>
                <w:b/>
                <w:szCs w:val="22"/>
              </w:rPr>
              <w:t>RESOLUCION O DECRETO</w:t>
            </w:r>
            <w:r w:rsidRPr="00285C12">
              <w:rPr>
                <w:rFonts w:ascii="Arial" w:hAnsi="Arial" w:cs="Arial"/>
                <w:szCs w:val="22"/>
              </w:rPr>
              <w:t xml:space="preserve">, puede tomar los siguientes valores </w:t>
            </w:r>
          </w:p>
          <w:p w14:paraId="6862D9D2" w14:textId="77777777" w:rsidR="002E1A20" w:rsidRPr="00285C12" w:rsidRDefault="002E1A20" w:rsidP="00DD4E77">
            <w:pPr>
              <w:pStyle w:val="TablaContenido"/>
              <w:keepNext/>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22"/>
              </w:rPr>
            </w:pPr>
            <w:r w:rsidRPr="00285C12">
              <w:rPr>
                <w:rFonts w:ascii="Arial" w:hAnsi="Arial" w:cs="Arial"/>
                <w:b/>
                <w:szCs w:val="22"/>
              </w:rPr>
              <w:t>AFECTA</w:t>
            </w:r>
          </w:p>
          <w:p w14:paraId="334B4147" w14:textId="77777777" w:rsidR="002E1A20" w:rsidRPr="00285C12" w:rsidRDefault="002E1A20" w:rsidP="00DD4E77">
            <w:pPr>
              <w:pStyle w:val="TablaContenido"/>
              <w:keepNext/>
              <w:numPr>
                <w:ilvl w:val="0"/>
                <w:numId w:val="5"/>
              </w:numPr>
              <w:spacing w:before="40" w:after="40"/>
              <w:ind w:right="57"/>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85C12">
              <w:rPr>
                <w:rFonts w:ascii="Arial" w:hAnsi="Arial" w:cs="Arial"/>
                <w:b/>
                <w:szCs w:val="22"/>
              </w:rPr>
              <w:t>EXENTA</w:t>
            </w:r>
          </w:p>
        </w:tc>
      </w:tr>
      <w:tr w:rsidR="002E1A20" w:rsidRPr="00285C12" w14:paraId="2963A060"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4456FEA0"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Fecha toma razón</w:t>
            </w:r>
          </w:p>
        </w:tc>
        <w:tc>
          <w:tcPr>
            <w:tcW w:w="1439" w:type="dxa"/>
            <w:vAlign w:val="center"/>
          </w:tcPr>
          <w:p w14:paraId="58731E02"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Fecha dd/mm/aaaa</w:t>
            </w:r>
          </w:p>
        </w:tc>
        <w:tc>
          <w:tcPr>
            <w:tcW w:w="1115" w:type="dxa"/>
            <w:vAlign w:val="center"/>
          </w:tcPr>
          <w:p w14:paraId="5353236B"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817" w:type="dxa"/>
          </w:tcPr>
          <w:p w14:paraId="3782A0E7" w14:textId="77777777" w:rsidR="002E1A20" w:rsidRPr="00285C12" w:rsidRDefault="002E1A20" w:rsidP="00DD4E77">
            <w:pPr>
              <w:pStyle w:val="Encabezado"/>
              <w:keepNex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bCs/>
              </w:rPr>
              <w:t>Fecha de toma razón</w:t>
            </w:r>
            <w:r w:rsidRPr="00285C12">
              <w:rPr>
                <w:rFonts w:ascii="Arial" w:hAnsi="Arial" w:cs="Arial"/>
              </w:rPr>
              <w:t xml:space="preserve"> de la documentación complementaria del proyecto, en caso que el campo </w:t>
            </w:r>
            <w:r w:rsidRPr="00285C12">
              <w:rPr>
                <w:rFonts w:ascii="Arial" w:hAnsi="Arial" w:cs="Arial"/>
                <w:bCs/>
              </w:rPr>
              <w:t xml:space="preserve">Carácter </w:t>
            </w:r>
            <w:r w:rsidRPr="00285C12">
              <w:rPr>
                <w:rFonts w:ascii="Arial" w:hAnsi="Arial" w:cs="Arial"/>
              </w:rPr>
              <w:t xml:space="preserve">sea de tipo </w:t>
            </w:r>
            <w:r w:rsidRPr="00285C12">
              <w:rPr>
                <w:rFonts w:ascii="Arial" w:hAnsi="Arial" w:cs="Arial"/>
                <w:b/>
              </w:rPr>
              <w:t>AFECTA</w:t>
            </w:r>
            <w:r w:rsidRPr="00285C12">
              <w:rPr>
                <w:rFonts w:ascii="Arial" w:hAnsi="Arial" w:cs="Arial"/>
              </w:rPr>
              <w:t>.</w:t>
            </w:r>
          </w:p>
        </w:tc>
      </w:tr>
      <w:tr w:rsidR="002E1A20" w:rsidRPr="00285C12" w14:paraId="25FB3ADD"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6E0C5046"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Posee convenio</w:t>
            </w:r>
          </w:p>
        </w:tc>
        <w:tc>
          <w:tcPr>
            <w:tcW w:w="1439" w:type="dxa"/>
            <w:vAlign w:val="center"/>
          </w:tcPr>
          <w:p w14:paraId="69707F9E"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Texto</w:t>
            </w:r>
          </w:p>
        </w:tc>
        <w:tc>
          <w:tcPr>
            <w:tcW w:w="1115" w:type="dxa"/>
            <w:vAlign w:val="center"/>
          </w:tcPr>
          <w:p w14:paraId="1BDCC9B6" w14:textId="77777777" w:rsidR="002E1A20" w:rsidRPr="00285C12" w:rsidRDefault="002E1A20"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5C12">
              <w:rPr>
                <w:rFonts w:ascii="Arial" w:hAnsi="Arial" w:cs="Arial"/>
              </w:rPr>
              <w:t>2</w:t>
            </w:r>
          </w:p>
        </w:tc>
        <w:tc>
          <w:tcPr>
            <w:tcW w:w="3817" w:type="dxa"/>
          </w:tcPr>
          <w:p w14:paraId="00330185" w14:textId="77777777" w:rsidR="002E1A20" w:rsidRPr="00285C12" w:rsidRDefault="002E1A20" w:rsidP="00DD4E77">
            <w:pPr>
              <w:pStyle w:val="TablaContenido"/>
              <w:keepNext/>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85C12">
              <w:rPr>
                <w:rFonts w:ascii="Arial" w:hAnsi="Arial" w:cs="Arial"/>
                <w:szCs w:val="22"/>
              </w:rPr>
              <w:t>Se refiere a la documentación complementaria del proyecto, según corresponda, y puede tomar los siguientes valores:</w:t>
            </w:r>
          </w:p>
          <w:p w14:paraId="3FCDF9D9" w14:textId="77777777" w:rsidR="002E1A20" w:rsidRPr="00285C12" w:rsidRDefault="002E1A20" w:rsidP="00DD4E77">
            <w:pPr>
              <w:pStyle w:val="TablaContenido"/>
              <w:keepNext/>
              <w:numPr>
                <w:ilvl w:val="0"/>
                <w:numId w:val="3"/>
              </w:numPr>
              <w:spacing w:before="40" w:after="40"/>
              <w:ind w:right="57"/>
              <w:jc w:val="both"/>
              <w:cnfStyle w:val="000000000000" w:firstRow="0" w:lastRow="0" w:firstColumn="0" w:lastColumn="0" w:oddVBand="0" w:evenVBand="0" w:oddHBand="0" w:evenHBand="0" w:firstRowFirstColumn="0" w:firstRowLastColumn="0" w:lastRowFirstColumn="0" w:lastRowLastColumn="0"/>
              <w:rPr>
                <w:rFonts w:ascii="Arial" w:hAnsi="Arial" w:cs="Arial"/>
                <w:b/>
                <w:szCs w:val="22"/>
              </w:rPr>
            </w:pPr>
            <w:r w:rsidRPr="00285C12">
              <w:rPr>
                <w:rFonts w:ascii="Arial" w:hAnsi="Arial" w:cs="Arial"/>
                <w:b/>
                <w:szCs w:val="22"/>
              </w:rPr>
              <w:t>SI</w:t>
            </w:r>
          </w:p>
          <w:p w14:paraId="5BF6CBF4" w14:textId="77777777" w:rsidR="002E1A20" w:rsidRPr="00285C12" w:rsidRDefault="002E1A20" w:rsidP="00DD4E77">
            <w:pPr>
              <w:pStyle w:val="TablaContenido"/>
              <w:keepNext/>
              <w:numPr>
                <w:ilvl w:val="0"/>
                <w:numId w:val="3"/>
              </w:numPr>
              <w:spacing w:before="40" w:after="40"/>
              <w:ind w:right="57"/>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85C12">
              <w:rPr>
                <w:rFonts w:ascii="Arial" w:hAnsi="Arial" w:cs="Arial"/>
                <w:b/>
                <w:szCs w:val="22"/>
              </w:rPr>
              <w:t>NO</w:t>
            </w:r>
          </w:p>
        </w:tc>
      </w:tr>
      <w:tr w:rsidR="002E1A20" w:rsidRPr="00285C12" w14:paraId="029E522D"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44" w:type="dxa"/>
            <w:vAlign w:val="center"/>
          </w:tcPr>
          <w:p w14:paraId="320E075A" w14:textId="77777777" w:rsidR="002E1A20" w:rsidRPr="00285C12" w:rsidRDefault="002E1A20" w:rsidP="004F39EA">
            <w:pPr>
              <w:spacing w:before="100" w:beforeAutospacing="1" w:after="100" w:afterAutospacing="1" w:line="240" w:lineRule="atLeast"/>
              <w:rPr>
                <w:rFonts w:ascii="Arial" w:hAnsi="Arial" w:cs="Arial"/>
                <w:b w:val="0"/>
                <w:bCs w:val="0"/>
              </w:rPr>
            </w:pPr>
            <w:r w:rsidRPr="00285C12">
              <w:rPr>
                <w:rFonts w:ascii="Arial" w:hAnsi="Arial" w:cs="Arial"/>
                <w:b w:val="0"/>
              </w:rPr>
              <w:t>Fecha convenio</w:t>
            </w:r>
          </w:p>
        </w:tc>
        <w:tc>
          <w:tcPr>
            <w:tcW w:w="1439" w:type="dxa"/>
            <w:vAlign w:val="center"/>
          </w:tcPr>
          <w:p w14:paraId="5F3CE415"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rPr>
              <w:t>Fecha dd/mm/aaaa</w:t>
            </w:r>
          </w:p>
        </w:tc>
        <w:tc>
          <w:tcPr>
            <w:tcW w:w="1115" w:type="dxa"/>
            <w:vAlign w:val="center"/>
          </w:tcPr>
          <w:p w14:paraId="3E06D20B" w14:textId="77777777" w:rsidR="002E1A20" w:rsidRPr="00285C12" w:rsidRDefault="002E1A20"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817" w:type="dxa"/>
          </w:tcPr>
          <w:p w14:paraId="26B4D6BA" w14:textId="77777777" w:rsidR="002E1A20" w:rsidRPr="00285C12" w:rsidRDefault="002E1A20" w:rsidP="00DD4E77">
            <w:pPr>
              <w:pStyle w:val="Encabezado"/>
              <w:keepNex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5C12">
              <w:rPr>
                <w:rFonts w:ascii="Arial" w:hAnsi="Arial" w:cs="Arial"/>
                <w:bCs/>
              </w:rPr>
              <w:t>Fecha del convenio incluido en l</w:t>
            </w:r>
            <w:r w:rsidRPr="00285C12">
              <w:rPr>
                <w:rFonts w:ascii="Arial" w:hAnsi="Arial" w:cs="Arial"/>
              </w:rPr>
              <w:t>a documentación complementaria del proyecto, en caso de poseer convenio.</w:t>
            </w:r>
          </w:p>
        </w:tc>
      </w:tr>
    </w:tbl>
    <w:p w14:paraId="0EC32918" w14:textId="77777777" w:rsidR="002E1A20" w:rsidRPr="00285C12" w:rsidRDefault="002E1A20" w:rsidP="002E1A20">
      <w:pPr>
        <w:rPr>
          <w:rFonts w:ascii="Arial" w:hAnsi="Arial" w:cs="Arial"/>
          <w:b/>
          <w:sz w:val="24"/>
          <w:szCs w:val="24"/>
        </w:rPr>
      </w:pPr>
    </w:p>
    <w:p w14:paraId="700C3FA8" w14:textId="49CEDE2A" w:rsidR="005E22E4" w:rsidRPr="00285C12" w:rsidRDefault="005E22E4" w:rsidP="00256FD9">
      <w:pPr>
        <w:jc w:val="both"/>
        <w:rPr>
          <w:rFonts w:ascii="Arial" w:hAnsi="Arial" w:cs="Arial"/>
          <w:sz w:val="24"/>
          <w:szCs w:val="24"/>
        </w:rPr>
      </w:pPr>
      <w:r w:rsidRPr="00285C12">
        <w:rPr>
          <w:rFonts w:ascii="Arial" w:hAnsi="Arial" w:cs="Arial"/>
          <w:sz w:val="24"/>
          <w:szCs w:val="24"/>
        </w:rPr>
        <w:t>Una vez, elaborada la planilla de carga masiva proyectos, el usuario en el SISREC debe di</w:t>
      </w:r>
      <w:r w:rsidR="00D55E63" w:rsidRPr="00285C12">
        <w:rPr>
          <w:rFonts w:ascii="Arial" w:hAnsi="Arial" w:cs="Arial"/>
          <w:sz w:val="24"/>
          <w:szCs w:val="24"/>
        </w:rPr>
        <w:t xml:space="preserve">rigirse a la pestaña “Carga” y </w:t>
      </w:r>
      <w:r w:rsidRPr="00285C12">
        <w:rPr>
          <w:rFonts w:ascii="Arial" w:hAnsi="Arial" w:cs="Arial"/>
          <w:sz w:val="24"/>
          <w:szCs w:val="24"/>
        </w:rPr>
        <w:t xml:space="preserve">presionar el botón </w:t>
      </w:r>
      <w:r w:rsidRPr="00285C12">
        <w:rPr>
          <w:noProof/>
          <w:sz w:val="24"/>
          <w:szCs w:val="24"/>
          <w:lang w:eastAsia="es-CL"/>
        </w:rPr>
        <w:drawing>
          <wp:inline distT="0" distB="0" distL="0" distR="0" wp14:anchorId="3091CB81" wp14:editId="6438F08C">
            <wp:extent cx="873291" cy="155022"/>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1548" cy="165363"/>
                    </a:xfrm>
                    <a:prstGeom prst="rect">
                      <a:avLst/>
                    </a:prstGeom>
                  </pic:spPr>
                </pic:pic>
              </a:graphicData>
            </a:graphic>
          </wp:inline>
        </w:drawing>
      </w:r>
      <w:r w:rsidRPr="00285C12">
        <w:rPr>
          <w:rFonts w:ascii="Arial" w:hAnsi="Arial" w:cs="Arial"/>
          <w:sz w:val="24"/>
          <w:szCs w:val="24"/>
        </w:rPr>
        <w:t xml:space="preserve"> y luego debe seleccionar el archivo excel almacenado en el escritorio de su pc y presionar “Abrir”.</w:t>
      </w:r>
    </w:p>
    <w:p w14:paraId="20F2FAE2" w14:textId="77777777" w:rsidR="00C259D3" w:rsidRPr="00285C12" w:rsidRDefault="00C259D3" w:rsidP="00256FD9">
      <w:pPr>
        <w:jc w:val="both"/>
        <w:rPr>
          <w:rFonts w:ascii="Arial" w:hAnsi="Arial" w:cs="Arial"/>
          <w:sz w:val="24"/>
          <w:szCs w:val="24"/>
        </w:rPr>
      </w:pPr>
      <w:r w:rsidRPr="00285C12">
        <w:rPr>
          <w:noProof/>
          <w:lang w:eastAsia="es-CL"/>
        </w:rPr>
        <w:drawing>
          <wp:inline distT="0" distB="0" distL="0" distR="0" wp14:anchorId="1C98B5B5" wp14:editId="297F9FC5">
            <wp:extent cx="5612130" cy="2052320"/>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052320"/>
                    </a:xfrm>
                    <a:prstGeom prst="rect">
                      <a:avLst/>
                    </a:prstGeom>
                  </pic:spPr>
                </pic:pic>
              </a:graphicData>
            </a:graphic>
          </wp:inline>
        </w:drawing>
      </w:r>
    </w:p>
    <w:p w14:paraId="248F647A" w14:textId="77777777" w:rsidR="005E22E4" w:rsidRPr="00285C12" w:rsidRDefault="005E22E4" w:rsidP="005E22E4">
      <w:pPr>
        <w:jc w:val="both"/>
        <w:rPr>
          <w:rFonts w:ascii="Arial" w:hAnsi="Arial" w:cs="Arial"/>
          <w:sz w:val="24"/>
          <w:szCs w:val="24"/>
        </w:rPr>
      </w:pPr>
      <w:r w:rsidRPr="00285C12">
        <w:rPr>
          <w:rFonts w:ascii="Arial" w:hAnsi="Arial" w:cs="Arial"/>
          <w:sz w:val="24"/>
          <w:szCs w:val="24"/>
        </w:rPr>
        <w:lastRenderedPageBreak/>
        <w:t>A continuación, se visualiza en el SISREC el archivo Excel a cargar, el usuario debe presionar el botón “subir” para cargar la planilla de carga masiva proyectos, que contiene el detalle de los proyectos a crear en el sistema.</w:t>
      </w:r>
    </w:p>
    <w:p w14:paraId="2C0E74E3" w14:textId="77777777" w:rsidR="00090422" w:rsidRPr="00285C12" w:rsidRDefault="00C53B02" w:rsidP="00C53B02">
      <w:pPr>
        <w:jc w:val="both"/>
        <w:rPr>
          <w:rFonts w:ascii="Arial" w:hAnsi="Arial" w:cs="Arial"/>
          <w:sz w:val="24"/>
          <w:szCs w:val="24"/>
        </w:rPr>
      </w:pPr>
      <w:r w:rsidRPr="00285C12">
        <w:rPr>
          <w:noProof/>
          <w:lang w:eastAsia="es-CL"/>
        </w:rPr>
        <w:drawing>
          <wp:inline distT="0" distB="0" distL="0" distR="0" wp14:anchorId="20211931" wp14:editId="30D0315D">
            <wp:extent cx="5545455" cy="2773017"/>
            <wp:effectExtent l="95250" t="209550" r="93345" b="1993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4979" cy="2782780"/>
                    </a:xfrm>
                    <a:prstGeom prst="rect">
                      <a:avLst/>
                    </a:prstGeom>
                  </pic:spPr>
                </pic:pic>
              </a:graphicData>
            </a:graphic>
          </wp:inline>
        </w:drawing>
      </w:r>
    </w:p>
    <w:p w14:paraId="65077A9D" w14:textId="1D1DD24A" w:rsidR="006C4668" w:rsidRPr="00285C12" w:rsidRDefault="005E22E4" w:rsidP="005E22E4">
      <w:pPr>
        <w:jc w:val="both"/>
        <w:rPr>
          <w:rFonts w:ascii="Arial" w:hAnsi="Arial" w:cs="Arial"/>
          <w:sz w:val="24"/>
          <w:szCs w:val="24"/>
        </w:rPr>
      </w:pPr>
      <w:r w:rsidRPr="00285C12">
        <w:rPr>
          <w:rFonts w:ascii="Arial" w:hAnsi="Arial" w:cs="Arial"/>
          <w:noProof/>
          <w:sz w:val="24"/>
          <w:szCs w:val="24"/>
          <w:lang w:eastAsia="es-CL"/>
        </w:rPr>
        <w:t xml:space="preserve">Terminada la carga de la planilla </w:t>
      </w:r>
      <w:r w:rsidR="00A351E4" w:rsidRPr="00285C12">
        <w:rPr>
          <w:rFonts w:ascii="Arial" w:hAnsi="Arial" w:cs="Arial"/>
          <w:noProof/>
          <w:sz w:val="24"/>
          <w:szCs w:val="24"/>
          <w:lang w:eastAsia="es-CL"/>
        </w:rPr>
        <w:t>excel</w:t>
      </w:r>
      <w:r w:rsidRPr="00285C12">
        <w:rPr>
          <w:rFonts w:ascii="Arial" w:hAnsi="Arial" w:cs="Arial"/>
          <w:sz w:val="24"/>
          <w:szCs w:val="24"/>
        </w:rPr>
        <w:t>,</w:t>
      </w:r>
      <w:r w:rsidR="00A351E4" w:rsidRPr="00285C12">
        <w:rPr>
          <w:rFonts w:ascii="Arial" w:hAnsi="Arial" w:cs="Arial"/>
          <w:sz w:val="24"/>
          <w:szCs w:val="24"/>
        </w:rPr>
        <w:t xml:space="preserve"> en la pestaña “Listado Archivos”</w:t>
      </w:r>
      <w:r w:rsidRPr="00285C12">
        <w:rPr>
          <w:rFonts w:ascii="Arial" w:hAnsi="Arial" w:cs="Arial"/>
          <w:sz w:val="24"/>
          <w:szCs w:val="24"/>
        </w:rPr>
        <w:t xml:space="preserve"> </w:t>
      </w:r>
      <w:r w:rsidR="006C4668" w:rsidRPr="00285C12">
        <w:rPr>
          <w:rFonts w:ascii="Arial" w:hAnsi="Arial" w:cs="Arial"/>
          <w:sz w:val="24"/>
          <w:szCs w:val="24"/>
        </w:rPr>
        <w:t>se visualiza el archivo cargado en el SISREC en la grilla “</w:t>
      </w:r>
      <w:r w:rsidR="00A351E4" w:rsidRPr="00285C12">
        <w:rPr>
          <w:rFonts w:ascii="Arial" w:hAnsi="Arial" w:cs="Arial"/>
          <w:sz w:val="24"/>
          <w:szCs w:val="24"/>
        </w:rPr>
        <w:t>D</w:t>
      </w:r>
      <w:r w:rsidR="006C4668" w:rsidRPr="00285C12">
        <w:rPr>
          <w:rFonts w:ascii="Arial" w:hAnsi="Arial" w:cs="Arial"/>
          <w:sz w:val="24"/>
          <w:szCs w:val="24"/>
        </w:rPr>
        <w:t xml:space="preserve">etalle de documentos </w:t>
      </w:r>
      <w:r w:rsidR="00A351E4" w:rsidRPr="00285C12">
        <w:rPr>
          <w:rFonts w:ascii="Arial" w:hAnsi="Arial" w:cs="Arial"/>
          <w:sz w:val="24"/>
          <w:szCs w:val="24"/>
        </w:rPr>
        <w:t>C</w:t>
      </w:r>
      <w:r w:rsidR="006C4668" w:rsidRPr="00285C12">
        <w:rPr>
          <w:rFonts w:ascii="Arial" w:hAnsi="Arial" w:cs="Arial"/>
          <w:sz w:val="24"/>
          <w:szCs w:val="24"/>
        </w:rPr>
        <w:t>argados</w:t>
      </w:r>
      <w:r w:rsidR="00A351E4" w:rsidRPr="00285C12">
        <w:rPr>
          <w:rFonts w:ascii="Arial" w:hAnsi="Arial" w:cs="Arial"/>
          <w:sz w:val="24"/>
          <w:szCs w:val="24"/>
        </w:rPr>
        <w:t>”</w:t>
      </w:r>
      <w:r w:rsidR="006C4668" w:rsidRPr="00285C12">
        <w:rPr>
          <w:rFonts w:ascii="Arial" w:hAnsi="Arial" w:cs="Arial"/>
          <w:sz w:val="24"/>
          <w:szCs w:val="24"/>
        </w:rPr>
        <w:t>.</w:t>
      </w:r>
    </w:p>
    <w:p w14:paraId="3D558FED" w14:textId="77777777" w:rsidR="00DF03F4" w:rsidRPr="00285C12" w:rsidRDefault="00892D6C" w:rsidP="00C53B02">
      <w:pPr>
        <w:rPr>
          <w:rFonts w:ascii="Arial" w:hAnsi="Arial" w:cs="Arial"/>
          <w:color w:val="FF0000"/>
          <w:sz w:val="24"/>
          <w:szCs w:val="24"/>
        </w:rPr>
      </w:pPr>
      <w:r w:rsidRPr="00285C12">
        <w:rPr>
          <w:noProof/>
          <w:lang w:eastAsia="es-CL"/>
        </w:rPr>
        <w:drawing>
          <wp:inline distT="0" distB="0" distL="0" distR="0" wp14:anchorId="3E0277FB" wp14:editId="7FC19EB0">
            <wp:extent cx="5612130" cy="17049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704975"/>
                    </a:xfrm>
                    <a:prstGeom prst="rect">
                      <a:avLst/>
                    </a:prstGeom>
                  </pic:spPr>
                </pic:pic>
              </a:graphicData>
            </a:graphic>
          </wp:inline>
        </w:drawing>
      </w:r>
    </w:p>
    <w:p w14:paraId="167F3EF5" w14:textId="77777777" w:rsidR="005E22E4" w:rsidRPr="00285C12" w:rsidRDefault="005E22E4" w:rsidP="005E22E4">
      <w:pPr>
        <w:jc w:val="both"/>
        <w:rPr>
          <w:rFonts w:ascii="Arial" w:hAnsi="Arial" w:cs="Arial"/>
          <w:noProof/>
          <w:sz w:val="24"/>
          <w:szCs w:val="24"/>
          <w:lang w:eastAsia="es-CL"/>
        </w:rPr>
      </w:pPr>
      <w:r w:rsidRPr="00285C12">
        <w:rPr>
          <w:rFonts w:ascii="Arial" w:hAnsi="Arial" w:cs="Arial"/>
          <w:noProof/>
          <w:sz w:val="24"/>
          <w:szCs w:val="24"/>
          <w:lang w:eastAsia="es-CL"/>
        </w:rPr>
        <w:t xml:space="preserve">A continuación, en la pestaña de “Listado Archivos” se puede verificar la correcta incorporación de los datos de la planilla Excel, la que se verá reflejada en la información que entrega el sistema en la pantalla que se muestra a continuación. </w:t>
      </w:r>
    </w:p>
    <w:p w14:paraId="2A9EF7E6" w14:textId="62961776" w:rsidR="005E22E4" w:rsidRPr="00285C12" w:rsidRDefault="005E22E4" w:rsidP="005E22E4">
      <w:pPr>
        <w:jc w:val="both"/>
        <w:rPr>
          <w:rFonts w:ascii="Arial" w:hAnsi="Arial" w:cs="Arial"/>
          <w:noProof/>
          <w:sz w:val="24"/>
          <w:szCs w:val="24"/>
          <w:lang w:eastAsia="es-CL"/>
        </w:rPr>
      </w:pPr>
      <w:r w:rsidRPr="00285C12">
        <w:rPr>
          <w:rFonts w:ascii="Arial" w:hAnsi="Arial" w:cs="Arial"/>
          <w:noProof/>
          <w:sz w:val="24"/>
          <w:szCs w:val="24"/>
          <w:lang w:eastAsia="es-CL"/>
        </w:rPr>
        <mc:AlternateContent>
          <mc:Choice Requires="wps">
            <w:drawing>
              <wp:anchor distT="0" distB="0" distL="114300" distR="114300" simplePos="0" relativeHeight="251659264" behindDoc="0" locked="0" layoutInCell="1" allowOverlap="1" wp14:anchorId="77711F25" wp14:editId="49C4CB0C">
                <wp:simplePos x="0" y="0"/>
                <wp:positionH relativeFrom="column">
                  <wp:posOffset>374015</wp:posOffset>
                </wp:positionH>
                <wp:positionV relativeFrom="paragraph">
                  <wp:posOffset>191135</wp:posOffset>
                </wp:positionV>
                <wp:extent cx="234315" cy="171450"/>
                <wp:effectExtent l="0" t="0" r="0" b="0"/>
                <wp:wrapNone/>
                <wp:docPr id="8" name="Multiplicar 8"/>
                <wp:cNvGraphicFramePr/>
                <a:graphic xmlns:a="http://schemas.openxmlformats.org/drawingml/2006/main">
                  <a:graphicData uri="http://schemas.microsoft.com/office/word/2010/wordprocessingShape">
                    <wps:wsp>
                      <wps:cNvSpPr/>
                      <wps:spPr>
                        <a:xfrm>
                          <a:off x="0" y="0"/>
                          <a:ext cx="234315" cy="171450"/>
                        </a:xfrm>
                        <a:prstGeom prst="mathMultiply">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064E5" id="Multiplicar 8" o:spid="_x0000_s1026" style="position:absolute;margin-left:29.45pt;margin-top:15.05pt;width:18.4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43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" path="m44370,57450l68183,24906r48975,35835l166132,24906r23813,32544l151302,85725r38643,28275l166132,146544,117158,110709,68183,146544,44370,114000,83013,85725,44370,57450xe" fillcolor="black [3213]" strokecolor="#1f4d78 [1604]" strokeweight="1pt">
                <v:stroke joinstyle="miter"/>
                <v:path arrowok="t" o:connecttype="custom" o:connectlocs="44370,57450;68183,24906;117158,60741;166132,24906;189945,57450;151302,85725;189945,114000;166132,146544;117158,110709;68183,146544;44370,114000;83013,85725;44370,57450" o:connectangles="0,0,0,0,0,0,0,0,0,0,0,0,0"/>
              </v:shape>
            </w:pict>
          </mc:Fallback>
        </mc:AlternateContent>
      </w:r>
      <w:r w:rsidRPr="00285C12">
        <w:rPr>
          <w:rFonts w:ascii="Arial" w:hAnsi="Arial" w:cs="Arial"/>
          <w:noProof/>
          <w:sz w:val="24"/>
          <w:szCs w:val="24"/>
          <w:lang w:eastAsia="es-CL"/>
        </w:rPr>
        <w:t>En la imagen se puede apreciar, que los registros de proyectos se en</w:t>
      </w:r>
      <w:r w:rsidR="00EA5BF3" w:rsidRPr="00285C12">
        <w:rPr>
          <w:rFonts w:ascii="Arial" w:hAnsi="Arial" w:cs="Arial"/>
          <w:noProof/>
          <w:sz w:val="24"/>
          <w:szCs w:val="24"/>
          <w:lang w:eastAsia="es-CL"/>
        </w:rPr>
        <w:t xml:space="preserve">cuentran con una  </w:t>
      </w:r>
      <w:r w:rsidRPr="00285C12">
        <w:rPr>
          <w:rFonts w:ascii="Arial" w:hAnsi="Arial" w:cs="Arial"/>
          <w:noProof/>
          <w:sz w:val="24"/>
          <w:szCs w:val="24"/>
          <w:lang w:eastAsia="es-CL"/>
        </w:rPr>
        <w:t xml:space="preserve">     , esto se debe a que falta cargar en el SISREC</w:t>
      </w:r>
      <w:r w:rsidR="00CF7734" w:rsidRPr="00285C12">
        <w:rPr>
          <w:rFonts w:ascii="Arial" w:hAnsi="Arial" w:cs="Arial"/>
          <w:noProof/>
          <w:sz w:val="24"/>
          <w:szCs w:val="24"/>
          <w:lang w:eastAsia="es-CL"/>
        </w:rPr>
        <w:t>,</w:t>
      </w:r>
      <w:r w:rsidRPr="00285C12">
        <w:rPr>
          <w:rFonts w:ascii="Arial" w:hAnsi="Arial" w:cs="Arial"/>
          <w:noProof/>
          <w:sz w:val="24"/>
          <w:szCs w:val="24"/>
          <w:lang w:eastAsia="es-CL"/>
        </w:rPr>
        <w:t xml:space="preserve"> el archivo ZIP que contiene la documentación de respaldo de cada pro</w:t>
      </w:r>
      <w:r w:rsidR="003F06B7" w:rsidRPr="00285C12">
        <w:rPr>
          <w:rFonts w:ascii="Arial" w:hAnsi="Arial" w:cs="Arial"/>
          <w:noProof/>
          <w:sz w:val="24"/>
          <w:szCs w:val="24"/>
          <w:lang w:eastAsia="es-CL"/>
        </w:rPr>
        <w:t>yecto</w:t>
      </w:r>
      <w:r w:rsidRPr="00285C12">
        <w:rPr>
          <w:rFonts w:ascii="Arial" w:hAnsi="Arial" w:cs="Arial"/>
          <w:noProof/>
          <w:sz w:val="24"/>
          <w:szCs w:val="24"/>
          <w:lang w:eastAsia="es-CL"/>
        </w:rPr>
        <w:t xml:space="preserve"> a crear.</w:t>
      </w:r>
    </w:p>
    <w:p w14:paraId="1C2A1FA0" w14:textId="70ADD97E" w:rsidR="00437BC1" w:rsidRPr="00285C12" w:rsidRDefault="005E22E4" w:rsidP="00DE27A9">
      <w:pPr>
        <w:rPr>
          <w:rFonts w:ascii="Arial" w:hAnsi="Arial" w:cs="Arial"/>
          <w:noProof/>
          <w:sz w:val="24"/>
          <w:szCs w:val="24"/>
          <w:lang w:eastAsia="es-CL"/>
        </w:rPr>
      </w:pPr>
      <w:r w:rsidRPr="00285C12">
        <w:rPr>
          <w:noProof/>
          <w:lang w:eastAsia="es-CL"/>
        </w:rPr>
        <w:lastRenderedPageBreak/>
        <mc:AlternateContent>
          <mc:Choice Requires="wps">
            <w:drawing>
              <wp:anchor distT="0" distB="0" distL="114300" distR="114300" simplePos="0" relativeHeight="251660288" behindDoc="0" locked="0" layoutInCell="1" allowOverlap="1" wp14:anchorId="58139167" wp14:editId="20D42FD1">
                <wp:simplePos x="0" y="0"/>
                <wp:positionH relativeFrom="column">
                  <wp:posOffset>532765</wp:posOffset>
                </wp:positionH>
                <wp:positionV relativeFrom="paragraph">
                  <wp:posOffset>1322070</wp:posOffset>
                </wp:positionV>
                <wp:extent cx="254000" cy="1098550"/>
                <wp:effectExtent l="0" t="0" r="12700" b="25400"/>
                <wp:wrapNone/>
                <wp:docPr id="2" name="Rectángulo 2"/>
                <wp:cNvGraphicFramePr/>
                <a:graphic xmlns:a="http://schemas.openxmlformats.org/drawingml/2006/main">
                  <a:graphicData uri="http://schemas.microsoft.com/office/word/2010/wordprocessingShape">
                    <wps:wsp>
                      <wps:cNvSpPr/>
                      <wps:spPr>
                        <a:xfrm>
                          <a:off x="0" y="0"/>
                          <a:ext cx="254000" cy="1098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5247D" id="Rectángulo 2" o:spid="_x0000_s1026" style="position:absolute;margin-left:41.95pt;margin-top:104.1pt;width:20pt;height:8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" filled="f" strokecolor="red" strokeweight="1pt"/>
            </w:pict>
          </mc:Fallback>
        </mc:AlternateContent>
      </w:r>
      <w:r w:rsidR="00892D6C" w:rsidRPr="00285C12">
        <w:rPr>
          <w:noProof/>
          <w:lang w:eastAsia="es-CL"/>
        </w:rPr>
        <w:drawing>
          <wp:inline distT="0" distB="0" distL="0" distR="0" wp14:anchorId="71747E70" wp14:editId="1D2376C5">
            <wp:extent cx="5612130" cy="3256280"/>
            <wp:effectExtent l="0" t="0" r="762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256280"/>
                    </a:xfrm>
                    <a:prstGeom prst="rect">
                      <a:avLst/>
                    </a:prstGeom>
                  </pic:spPr>
                </pic:pic>
              </a:graphicData>
            </a:graphic>
          </wp:inline>
        </w:drawing>
      </w:r>
    </w:p>
    <w:p w14:paraId="32ADF123" w14:textId="259B2CD6" w:rsidR="0096204C" w:rsidRPr="00285C12" w:rsidRDefault="0096204C" w:rsidP="00892D6C">
      <w:pPr>
        <w:jc w:val="both"/>
        <w:rPr>
          <w:rFonts w:ascii="Arial" w:hAnsi="Arial" w:cs="Arial"/>
          <w:noProof/>
          <w:sz w:val="24"/>
          <w:szCs w:val="24"/>
          <w:lang w:eastAsia="es-CL"/>
        </w:rPr>
      </w:pPr>
      <w:r w:rsidRPr="00285C12">
        <w:rPr>
          <w:rFonts w:ascii="Arial" w:hAnsi="Arial" w:cs="Arial"/>
          <w:sz w:val="24"/>
          <w:szCs w:val="24"/>
        </w:rPr>
        <w:t>A continuación, se indica la estructura que deben tener las carpetas del archivo zip que contendrá la documentación de respaldo que se ingresa a la pantalla “Documentación complementaria”.</w:t>
      </w:r>
    </w:p>
    <w:p w14:paraId="43EB69A5" w14:textId="2F08EE46" w:rsidR="00892D6C" w:rsidRPr="00285C12" w:rsidRDefault="00892D6C" w:rsidP="00B55B09">
      <w:pPr>
        <w:jc w:val="both"/>
        <w:rPr>
          <w:rFonts w:ascii="Arial" w:hAnsi="Arial" w:cs="Arial"/>
          <w:noProof/>
          <w:sz w:val="24"/>
          <w:szCs w:val="24"/>
          <w:lang w:eastAsia="es-CL"/>
        </w:rPr>
      </w:pPr>
      <w:r w:rsidRPr="00285C12">
        <w:rPr>
          <w:noProof/>
          <w:lang w:eastAsia="es-CL"/>
        </w:rPr>
        <w:drawing>
          <wp:inline distT="0" distB="0" distL="0" distR="0" wp14:anchorId="74901325" wp14:editId="563B5964">
            <wp:extent cx="5612130" cy="422275"/>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22275"/>
                    </a:xfrm>
                    <a:prstGeom prst="rect">
                      <a:avLst/>
                    </a:prstGeom>
                  </pic:spPr>
                </pic:pic>
              </a:graphicData>
            </a:graphic>
          </wp:inline>
        </w:drawing>
      </w:r>
    </w:p>
    <w:p w14:paraId="5F7F941B" w14:textId="77777777" w:rsidR="00ED10DE" w:rsidRPr="00285C12" w:rsidRDefault="00ED10DE" w:rsidP="00ED10DE">
      <w:pPr>
        <w:jc w:val="both"/>
        <w:rPr>
          <w:rFonts w:ascii="Arial" w:hAnsi="Arial" w:cs="Arial"/>
          <w:sz w:val="24"/>
          <w:szCs w:val="24"/>
        </w:rPr>
      </w:pPr>
      <w:r w:rsidRPr="00285C12">
        <w:rPr>
          <w:rFonts w:ascii="Arial" w:hAnsi="Arial" w:cs="Arial"/>
          <w:sz w:val="24"/>
          <w:szCs w:val="24"/>
        </w:rPr>
        <w:t>El usuario deberá crear una carpeta comprimida en formato zip con peso máximo de 100 MB y subcarpetas que contendrán la documentación que respalda las transacciones.</w:t>
      </w:r>
    </w:p>
    <w:p w14:paraId="3C61ACF2" w14:textId="1134F1A2" w:rsidR="00ED10DE" w:rsidRPr="00285C12" w:rsidRDefault="00ED10DE" w:rsidP="00ED10DE">
      <w:pPr>
        <w:jc w:val="both"/>
        <w:rPr>
          <w:rFonts w:ascii="Arial" w:hAnsi="Arial" w:cs="Arial"/>
          <w:noProof/>
          <w:sz w:val="24"/>
          <w:szCs w:val="24"/>
          <w:lang w:eastAsia="es-CL"/>
        </w:rPr>
      </w:pPr>
      <w:r w:rsidRPr="00285C12">
        <w:rPr>
          <w:rFonts w:ascii="Arial" w:hAnsi="Arial" w:cs="Arial"/>
          <w:sz w:val="24"/>
          <w:szCs w:val="24"/>
        </w:rPr>
        <w:t>El nombre de la carpeta será “Carga Proyectos”, que corresponde al nombre del archivo excel, el nombre de cada subcarpeta debe corresponder al número de folio del programa y el número de folio del proyecto separado por un punto como se muestra a continuación</w:t>
      </w:r>
    </w:p>
    <w:p w14:paraId="04A9C6AE" w14:textId="77777777" w:rsidR="00ED10DE" w:rsidRPr="00285C12" w:rsidRDefault="00ED10DE" w:rsidP="00B55B09">
      <w:pPr>
        <w:jc w:val="both"/>
        <w:rPr>
          <w:rFonts w:ascii="Arial" w:hAnsi="Arial" w:cs="Arial"/>
          <w:noProof/>
          <w:sz w:val="24"/>
          <w:szCs w:val="24"/>
          <w:lang w:eastAsia="es-CL"/>
        </w:rPr>
      </w:pPr>
    </w:p>
    <w:p w14:paraId="3940CA9D" w14:textId="77777777" w:rsidR="00892D6C" w:rsidRPr="00285C12" w:rsidRDefault="00892D6C" w:rsidP="00892D6C">
      <w:pPr>
        <w:spacing w:line="240" w:lineRule="auto"/>
        <w:jc w:val="both"/>
        <w:rPr>
          <w:rFonts w:ascii="Arial" w:hAnsi="Arial" w:cs="Arial"/>
          <w:sz w:val="24"/>
          <w:szCs w:val="24"/>
        </w:rPr>
      </w:pPr>
      <w:r w:rsidRPr="00285C12">
        <w:rPr>
          <w:rFonts w:ascii="Arial" w:hAnsi="Arial" w:cs="Arial"/>
          <w:sz w:val="24"/>
          <w:szCs w:val="24"/>
        </w:rPr>
        <w:t xml:space="preserve">Ejemplo </w:t>
      </w:r>
    </w:p>
    <w:p w14:paraId="1DAFEC94" w14:textId="738BF6EC" w:rsidR="006D4C56" w:rsidRPr="00285C12" w:rsidRDefault="006D4C56" w:rsidP="006D4C56">
      <w:pPr>
        <w:jc w:val="both"/>
        <w:rPr>
          <w:rFonts w:ascii="Arial" w:hAnsi="Arial" w:cs="Arial"/>
          <w:sz w:val="24"/>
          <w:szCs w:val="24"/>
        </w:rPr>
      </w:pPr>
      <w:r w:rsidRPr="00285C12">
        <w:rPr>
          <w:rFonts w:ascii="Arial" w:hAnsi="Arial" w:cs="Arial"/>
          <w:sz w:val="24"/>
          <w:szCs w:val="24"/>
        </w:rPr>
        <w:t xml:space="preserve">Esta carpeta debe contener subcarpetas para almacenar la documentación digitalizada, las que se denominarán con el número de folio del proyecto y el número de folio del documento de respaldo, separados por un punto, como se muestra a continuación en el ejemplo. </w:t>
      </w:r>
    </w:p>
    <w:p w14:paraId="4297A7C4" w14:textId="47E48199" w:rsidR="00795F15" w:rsidRPr="00285C12" w:rsidRDefault="007D0162" w:rsidP="00B55B09">
      <w:pPr>
        <w:jc w:val="both"/>
        <w:rPr>
          <w:rFonts w:ascii="Arial" w:hAnsi="Arial" w:cs="Arial"/>
          <w:sz w:val="24"/>
          <w:szCs w:val="24"/>
        </w:rPr>
      </w:pPr>
      <w:r w:rsidRPr="00285C12">
        <w:rPr>
          <w:noProof/>
          <w:lang w:eastAsia="es-CL"/>
        </w:rPr>
        <w:lastRenderedPageBreak/>
        <w:drawing>
          <wp:inline distT="0" distB="0" distL="0" distR="0" wp14:anchorId="244C9CC8" wp14:editId="6EBE4709">
            <wp:extent cx="5612130" cy="1686560"/>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686560"/>
                    </a:xfrm>
                    <a:prstGeom prst="rect">
                      <a:avLst/>
                    </a:prstGeom>
                  </pic:spPr>
                </pic:pic>
              </a:graphicData>
            </a:graphic>
          </wp:inline>
        </w:drawing>
      </w:r>
    </w:p>
    <w:p w14:paraId="4F0BDBCD" w14:textId="77777777" w:rsidR="0017321C" w:rsidRPr="00285C12" w:rsidRDefault="009145CD" w:rsidP="00272F0D">
      <w:pPr>
        <w:jc w:val="both"/>
        <w:rPr>
          <w:rFonts w:ascii="Arial" w:hAnsi="Arial" w:cs="Arial"/>
          <w:sz w:val="24"/>
          <w:szCs w:val="24"/>
        </w:rPr>
      </w:pPr>
      <w:r w:rsidRPr="00285C12">
        <w:rPr>
          <w:rFonts w:ascii="Arial" w:hAnsi="Arial" w:cs="Arial"/>
          <w:sz w:val="24"/>
          <w:szCs w:val="24"/>
        </w:rPr>
        <w:t>E</w:t>
      </w:r>
      <w:r w:rsidR="004E7336" w:rsidRPr="00285C12">
        <w:rPr>
          <w:rFonts w:ascii="Arial" w:hAnsi="Arial" w:cs="Arial"/>
          <w:sz w:val="24"/>
          <w:szCs w:val="24"/>
        </w:rPr>
        <w:t>nseguida, en la misma pantalla</w:t>
      </w:r>
      <w:r w:rsidRPr="00285C12">
        <w:rPr>
          <w:rFonts w:ascii="Arial" w:hAnsi="Arial" w:cs="Arial"/>
          <w:sz w:val="24"/>
          <w:szCs w:val="24"/>
        </w:rPr>
        <w:t xml:space="preserve"> </w:t>
      </w:r>
      <w:r w:rsidR="004E7336" w:rsidRPr="00285C12">
        <w:rPr>
          <w:rFonts w:ascii="Arial" w:hAnsi="Arial" w:cs="Arial"/>
          <w:sz w:val="24"/>
          <w:szCs w:val="24"/>
        </w:rPr>
        <w:t>aparece el botón</w:t>
      </w:r>
      <w:r w:rsidR="004E7336" w:rsidRPr="00285C12">
        <w:rPr>
          <w:noProof/>
          <w:lang w:eastAsia="es-CL"/>
        </w:rPr>
        <w:drawing>
          <wp:inline distT="0" distB="0" distL="0" distR="0" wp14:anchorId="6A5FDF06" wp14:editId="7AFBDC1E">
            <wp:extent cx="873291" cy="155022"/>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1548" cy="165363"/>
                    </a:xfrm>
                    <a:prstGeom prst="rect">
                      <a:avLst/>
                    </a:prstGeom>
                  </pic:spPr>
                </pic:pic>
              </a:graphicData>
            </a:graphic>
          </wp:inline>
        </w:drawing>
      </w:r>
      <w:r w:rsidR="006231C6" w:rsidRPr="00285C12">
        <w:rPr>
          <w:rFonts w:ascii="Arial" w:hAnsi="Arial" w:cs="Arial"/>
          <w:sz w:val="24"/>
          <w:szCs w:val="24"/>
        </w:rPr>
        <w:t xml:space="preserve">, el cual </w:t>
      </w:r>
      <w:r w:rsidR="00D76572" w:rsidRPr="00285C12">
        <w:rPr>
          <w:rFonts w:ascii="Arial" w:hAnsi="Arial" w:cs="Arial"/>
          <w:sz w:val="24"/>
          <w:szCs w:val="24"/>
        </w:rPr>
        <w:t xml:space="preserve">se </w:t>
      </w:r>
      <w:r w:rsidR="006231C6" w:rsidRPr="00285C12">
        <w:rPr>
          <w:rFonts w:ascii="Arial" w:hAnsi="Arial" w:cs="Arial"/>
          <w:sz w:val="24"/>
          <w:szCs w:val="24"/>
        </w:rPr>
        <w:t xml:space="preserve">debe presionar para </w:t>
      </w:r>
      <w:r w:rsidR="007B1F4D" w:rsidRPr="00285C12">
        <w:rPr>
          <w:rFonts w:ascii="Arial" w:hAnsi="Arial" w:cs="Arial"/>
          <w:sz w:val="24"/>
          <w:szCs w:val="24"/>
        </w:rPr>
        <w:t>obtener del escritorio</w:t>
      </w:r>
      <w:r w:rsidR="006231C6" w:rsidRPr="00285C12">
        <w:rPr>
          <w:rFonts w:ascii="Arial" w:hAnsi="Arial" w:cs="Arial"/>
          <w:sz w:val="24"/>
          <w:szCs w:val="24"/>
        </w:rPr>
        <w:t xml:space="preserve"> el archivo ZIP, y proceder a su carga en el sistema</w:t>
      </w:r>
      <w:r w:rsidR="00D76572" w:rsidRPr="00285C12">
        <w:rPr>
          <w:rFonts w:ascii="Arial" w:hAnsi="Arial" w:cs="Arial"/>
          <w:sz w:val="24"/>
          <w:szCs w:val="24"/>
        </w:rPr>
        <w:t>:</w:t>
      </w:r>
    </w:p>
    <w:p w14:paraId="14FC19E6" w14:textId="77777777" w:rsidR="00D66E88" w:rsidRPr="00285C12" w:rsidRDefault="007F0DDE" w:rsidP="00272F0D">
      <w:pPr>
        <w:jc w:val="both"/>
        <w:rPr>
          <w:rFonts w:ascii="Arial" w:hAnsi="Arial" w:cs="Arial"/>
          <w:color w:val="FF0000"/>
          <w:sz w:val="24"/>
          <w:szCs w:val="24"/>
        </w:rPr>
      </w:pPr>
      <w:r w:rsidRPr="00285C12">
        <w:rPr>
          <w:noProof/>
          <w:lang w:eastAsia="es-CL"/>
        </w:rPr>
        <w:drawing>
          <wp:inline distT="0" distB="0" distL="0" distR="0" wp14:anchorId="2B385D2A" wp14:editId="2C5AEE40">
            <wp:extent cx="5612130" cy="206311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063115"/>
                    </a:xfrm>
                    <a:prstGeom prst="rect">
                      <a:avLst/>
                    </a:prstGeom>
                  </pic:spPr>
                </pic:pic>
              </a:graphicData>
            </a:graphic>
          </wp:inline>
        </w:drawing>
      </w:r>
    </w:p>
    <w:p w14:paraId="2B4D8555" w14:textId="1F124159" w:rsidR="006D4C56" w:rsidRPr="00285C12" w:rsidRDefault="006D4C56" w:rsidP="00272F0D">
      <w:pPr>
        <w:jc w:val="both"/>
        <w:rPr>
          <w:rFonts w:ascii="Arial" w:hAnsi="Arial" w:cs="Arial"/>
          <w:noProof/>
          <w:sz w:val="24"/>
          <w:szCs w:val="24"/>
          <w:lang w:eastAsia="es-CL"/>
        </w:rPr>
      </w:pPr>
      <w:r w:rsidRPr="00285C12">
        <w:rPr>
          <w:rFonts w:ascii="Arial" w:hAnsi="Arial" w:cs="Arial"/>
          <w:b/>
          <w:noProof/>
          <w:sz w:val="24"/>
          <w:szCs w:val="24"/>
          <w:lang w:eastAsia="es-CL"/>
        </w:rPr>
        <w:t>NOTA:</w:t>
      </w:r>
      <w:r w:rsidRPr="00285C12">
        <w:rPr>
          <w:rFonts w:ascii="Arial" w:hAnsi="Arial" w:cs="Arial"/>
          <w:noProof/>
          <w:sz w:val="24"/>
          <w:szCs w:val="24"/>
          <w:lang w:eastAsia="es-CL"/>
        </w:rPr>
        <w:t xml:space="preserve"> Es importante señalar que el archivo ZIP contiene las carpetas con los documentos de respaldo digitalizados.</w:t>
      </w:r>
    </w:p>
    <w:p w14:paraId="267A388A" w14:textId="6382C85D" w:rsidR="00032538" w:rsidRPr="00285C12" w:rsidRDefault="006D4C56" w:rsidP="00272F0D">
      <w:pPr>
        <w:jc w:val="both"/>
        <w:rPr>
          <w:rFonts w:ascii="Arial" w:hAnsi="Arial" w:cs="Arial"/>
          <w:noProof/>
          <w:sz w:val="24"/>
          <w:szCs w:val="24"/>
          <w:lang w:eastAsia="es-CL"/>
        </w:rPr>
      </w:pPr>
      <w:r w:rsidRPr="00285C12">
        <w:rPr>
          <w:rFonts w:ascii="Arial" w:hAnsi="Arial" w:cs="Arial"/>
          <w:noProof/>
          <w:sz w:val="24"/>
          <w:szCs w:val="24"/>
          <w:lang w:eastAsia="es-CL"/>
        </w:rPr>
        <w:t>Una vez creado el archivo ZIP con los respaldos que contiene la documentación complementaria asociada a cada proyecto, el usuario presiona abrir, como lo muestra la pantalla.</w:t>
      </w:r>
    </w:p>
    <w:p w14:paraId="39D7D183" w14:textId="77777777" w:rsidR="00032538" w:rsidRPr="00285C12" w:rsidRDefault="00032538" w:rsidP="00272F0D">
      <w:pPr>
        <w:jc w:val="both"/>
        <w:rPr>
          <w:rFonts w:ascii="Arial" w:hAnsi="Arial" w:cs="Arial"/>
          <w:color w:val="FF0000"/>
          <w:sz w:val="24"/>
          <w:szCs w:val="24"/>
        </w:rPr>
      </w:pPr>
      <w:r w:rsidRPr="00285C12">
        <w:rPr>
          <w:noProof/>
          <w:lang w:eastAsia="es-CL"/>
        </w:rPr>
        <w:lastRenderedPageBreak/>
        <w:drawing>
          <wp:inline distT="0" distB="0" distL="0" distR="0" wp14:anchorId="3772C67F" wp14:editId="4935C749">
            <wp:extent cx="5612130" cy="3140765"/>
            <wp:effectExtent l="0" t="0" r="762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6905" cy="3143437"/>
                    </a:xfrm>
                    <a:prstGeom prst="rect">
                      <a:avLst/>
                    </a:prstGeom>
                  </pic:spPr>
                </pic:pic>
              </a:graphicData>
            </a:graphic>
          </wp:inline>
        </w:drawing>
      </w:r>
    </w:p>
    <w:p w14:paraId="4801F1CA" w14:textId="0A204BA9" w:rsidR="006D4C56" w:rsidRPr="00285C12" w:rsidRDefault="006D4C56" w:rsidP="006D4C56">
      <w:pPr>
        <w:jc w:val="both"/>
        <w:rPr>
          <w:rFonts w:ascii="Arial" w:hAnsi="Arial" w:cs="Arial"/>
          <w:noProof/>
          <w:sz w:val="24"/>
          <w:szCs w:val="24"/>
          <w:lang w:eastAsia="es-CL"/>
        </w:rPr>
      </w:pPr>
      <w:r w:rsidRPr="00285C12">
        <w:rPr>
          <w:rFonts w:ascii="Arial" w:hAnsi="Arial" w:cs="Arial"/>
          <w:noProof/>
          <w:sz w:val="24"/>
          <w:szCs w:val="24"/>
          <w:lang w:eastAsia="es-CL"/>
        </w:rPr>
        <w:t xml:space="preserve">Luego, el usuario debe presionar el botón “subir”, para consolidar la carga del archivo ZIP que contiene la documentación complementaria masiva. </w:t>
      </w:r>
    </w:p>
    <w:p w14:paraId="14034DF7" w14:textId="1E6D192B" w:rsidR="00FF33EA" w:rsidRPr="00285C12" w:rsidRDefault="00FF33EA" w:rsidP="006D4C56">
      <w:pPr>
        <w:jc w:val="both"/>
        <w:rPr>
          <w:rFonts w:ascii="Arial" w:hAnsi="Arial" w:cs="Arial"/>
          <w:noProof/>
          <w:sz w:val="24"/>
          <w:szCs w:val="24"/>
          <w:lang w:eastAsia="es-CL"/>
        </w:rPr>
      </w:pPr>
      <w:r w:rsidRPr="00285C12">
        <w:rPr>
          <w:noProof/>
          <w:lang w:eastAsia="es-CL"/>
        </w:rPr>
        <w:drawing>
          <wp:inline distT="0" distB="0" distL="0" distR="0" wp14:anchorId="7C8533D0" wp14:editId="3D720D17">
            <wp:extent cx="5612130" cy="26352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635250"/>
                    </a:xfrm>
                    <a:prstGeom prst="rect">
                      <a:avLst/>
                    </a:prstGeom>
                  </pic:spPr>
                </pic:pic>
              </a:graphicData>
            </a:graphic>
          </wp:inline>
        </w:drawing>
      </w:r>
    </w:p>
    <w:p w14:paraId="5A6B4E2D" w14:textId="2E404300" w:rsidR="00FF33EA" w:rsidRPr="00285C12" w:rsidRDefault="00FF33EA" w:rsidP="006D4C56">
      <w:pPr>
        <w:jc w:val="both"/>
        <w:rPr>
          <w:rFonts w:ascii="Arial" w:hAnsi="Arial" w:cs="Arial"/>
          <w:noProof/>
          <w:sz w:val="24"/>
          <w:szCs w:val="24"/>
          <w:lang w:eastAsia="es-CL"/>
        </w:rPr>
      </w:pPr>
    </w:p>
    <w:p w14:paraId="72572513" w14:textId="14362E16" w:rsidR="00FF33EA" w:rsidRPr="00285C12" w:rsidRDefault="00FF33EA" w:rsidP="006D4C56">
      <w:pPr>
        <w:jc w:val="both"/>
        <w:rPr>
          <w:rFonts w:ascii="Arial" w:hAnsi="Arial" w:cs="Arial"/>
          <w:noProof/>
          <w:sz w:val="24"/>
          <w:szCs w:val="24"/>
          <w:lang w:eastAsia="es-CL"/>
        </w:rPr>
      </w:pPr>
    </w:p>
    <w:p w14:paraId="7D92AFEB" w14:textId="77777777" w:rsidR="00FF33EA" w:rsidRPr="00285C12" w:rsidRDefault="00FF33EA" w:rsidP="006D4C56">
      <w:pPr>
        <w:jc w:val="both"/>
        <w:rPr>
          <w:rFonts w:ascii="Arial" w:hAnsi="Arial" w:cs="Arial"/>
          <w:noProof/>
          <w:sz w:val="24"/>
          <w:szCs w:val="24"/>
          <w:lang w:eastAsia="es-CL"/>
        </w:rPr>
      </w:pPr>
    </w:p>
    <w:p w14:paraId="0A6C4FEC" w14:textId="77777777" w:rsidR="006D4C56" w:rsidRPr="00285C12" w:rsidRDefault="006D4C56" w:rsidP="00032538">
      <w:pPr>
        <w:jc w:val="both"/>
        <w:rPr>
          <w:rFonts w:ascii="Arial" w:hAnsi="Arial" w:cs="Arial"/>
          <w:noProof/>
          <w:sz w:val="24"/>
          <w:szCs w:val="24"/>
          <w:lang w:eastAsia="es-CL"/>
        </w:rPr>
      </w:pPr>
    </w:p>
    <w:p w14:paraId="370BF130" w14:textId="77777777" w:rsidR="007C4C39" w:rsidRPr="00285C12" w:rsidRDefault="007C4C39" w:rsidP="007C4C39">
      <w:pPr>
        <w:jc w:val="both"/>
        <w:rPr>
          <w:rFonts w:ascii="Arial" w:hAnsi="Arial" w:cs="Arial"/>
          <w:noProof/>
          <w:sz w:val="24"/>
          <w:szCs w:val="24"/>
          <w:lang w:eastAsia="es-CL"/>
        </w:rPr>
      </w:pPr>
      <w:bookmarkStart w:id="2" w:name="_Hlk44593503"/>
      <w:r w:rsidRPr="00285C12">
        <w:rPr>
          <w:rFonts w:ascii="Arial" w:hAnsi="Arial" w:cs="Arial"/>
          <w:noProof/>
          <w:sz w:val="24"/>
          <w:szCs w:val="24"/>
          <w:lang w:eastAsia="es-CL"/>
        </w:rPr>
        <w:lastRenderedPageBreak/>
        <w:t>Terminada la carga del archivo Zip, el usuario debe presionar el botón “Cerrar”, para terminar el proceso de carga del archivo.</w:t>
      </w:r>
    </w:p>
    <w:bookmarkEnd w:id="2"/>
    <w:p w14:paraId="51D99973" w14:textId="77777777" w:rsidR="00032538" w:rsidRPr="00285C12" w:rsidRDefault="00032538" w:rsidP="00032538">
      <w:pPr>
        <w:jc w:val="both"/>
        <w:rPr>
          <w:rFonts w:ascii="Arial" w:hAnsi="Arial" w:cs="Arial"/>
          <w:noProof/>
          <w:sz w:val="24"/>
          <w:szCs w:val="24"/>
          <w:lang w:eastAsia="es-CL"/>
        </w:rPr>
      </w:pPr>
      <w:r w:rsidRPr="00285C12">
        <w:rPr>
          <w:noProof/>
          <w:lang w:eastAsia="es-CL"/>
        </w:rPr>
        <w:drawing>
          <wp:inline distT="0" distB="0" distL="0" distR="0" wp14:anchorId="2F2B0A7F" wp14:editId="213E6ED9">
            <wp:extent cx="5612130" cy="1554480"/>
            <wp:effectExtent l="0" t="0" r="762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554480"/>
                    </a:xfrm>
                    <a:prstGeom prst="rect">
                      <a:avLst/>
                    </a:prstGeom>
                  </pic:spPr>
                </pic:pic>
              </a:graphicData>
            </a:graphic>
          </wp:inline>
        </w:drawing>
      </w:r>
    </w:p>
    <w:p w14:paraId="446BAB26" w14:textId="77777777" w:rsidR="007C4C39" w:rsidRPr="00285C12" w:rsidRDefault="007C4C39" w:rsidP="00CF01EF">
      <w:pPr>
        <w:rPr>
          <w:rFonts w:ascii="Arial" w:hAnsi="Arial" w:cs="Arial"/>
          <w:bCs/>
          <w:sz w:val="24"/>
          <w:szCs w:val="24"/>
        </w:rPr>
      </w:pPr>
    </w:p>
    <w:p w14:paraId="4338B474" w14:textId="6716F0B3" w:rsidR="007C4C39" w:rsidRPr="00285C12" w:rsidRDefault="007C4C39" w:rsidP="007C4C39">
      <w:pPr>
        <w:jc w:val="both"/>
        <w:rPr>
          <w:rFonts w:ascii="Arial" w:hAnsi="Arial" w:cs="Arial"/>
          <w:bCs/>
          <w:sz w:val="28"/>
          <w:szCs w:val="28"/>
        </w:rPr>
      </w:pPr>
      <w:bookmarkStart w:id="3" w:name="_Hlk44593586"/>
      <w:r w:rsidRPr="00285C12">
        <w:rPr>
          <w:rFonts w:ascii="Arial" w:hAnsi="Arial" w:cs="Arial"/>
          <w:bCs/>
          <w:sz w:val="24"/>
          <w:szCs w:val="24"/>
        </w:rPr>
        <w:t xml:space="preserve">Ejecutada la acción anterior, el sistema asociará cada archivo a la transacción indicada, es decir el programa con su respectiva documentación de respaldo. Lo anterior, será visible en la grilla </w:t>
      </w:r>
      <w:r w:rsidR="00CF7734" w:rsidRPr="00285C12">
        <w:rPr>
          <w:rFonts w:ascii="Arial" w:hAnsi="Arial" w:cs="Arial"/>
          <w:bCs/>
          <w:sz w:val="24"/>
          <w:szCs w:val="24"/>
        </w:rPr>
        <w:t xml:space="preserve">“Detalle de carga archivos” </w:t>
      </w:r>
      <w:r w:rsidRPr="00285C12">
        <w:rPr>
          <w:rFonts w:ascii="Arial" w:hAnsi="Arial" w:cs="Arial"/>
          <w:bCs/>
          <w:sz w:val="24"/>
          <w:szCs w:val="24"/>
        </w:rPr>
        <w:t xml:space="preserve">con un </w:t>
      </w:r>
      <w:r w:rsidRPr="00285C12">
        <w:rPr>
          <w:rFonts w:ascii="Arial" w:hAnsi="Arial" w:cs="Arial"/>
          <w:b/>
          <w:bCs/>
          <w:sz w:val="28"/>
          <w:szCs w:val="28"/>
        </w:rPr>
        <w:sym w:font="Wingdings 2" w:char="F050"/>
      </w:r>
      <w:r w:rsidRPr="00285C12">
        <w:rPr>
          <w:rFonts w:ascii="Arial" w:hAnsi="Arial" w:cs="Arial"/>
          <w:bCs/>
          <w:sz w:val="24"/>
          <w:szCs w:val="24"/>
        </w:rPr>
        <w:t>como muestra la imagen.</w:t>
      </w:r>
    </w:p>
    <w:bookmarkEnd w:id="3"/>
    <w:p w14:paraId="23E0C3A5" w14:textId="1C0C141B" w:rsidR="00032538" w:rsidRPr="00285C12" w:rsidRDefault="00B55B09" w:rsidP="00CF01EF">
      <w:pPr>
        <w:rPr>
          <w:rFonts w:ascii="Arial" w:hAnsi="Arial" w:cs="Arial"/>
          <w:bCs/>
          <w:sz w:val="24"/>
          <w:szCs w:val="24"/>
        </w:rPr>
      </w:pPr>
      <w:r w:rsidRPr="00285C12">
        <w:rPr>
          <w:noProof/>
          <w:lang w:eastAsia="es-CL"/>
        </w:rPr>
        <w:drawing>
          <wp:inline distT="0" distB="0" distL="0" distR="0" wp14:anchorId="732F43F6" wp14:editId="774F18FE">
            <wp:extent cx="5612130" cy="3115945"/>
            <wp:effectExtent l="0" t="0" r="762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15945"/>
                    </a:xfrm>
                    <a:prstGeom prst="rect">
                      <a:avLst/>
                    </a:prstGeom>
                  </pic:spPr>
                </pic:pic>
              </a:graphicData>
            </a:graphic>
          </wp:inline>
        </w:drawing>
      </w:r>
    </w:p>
    <w:p w14:paraId="6DD12567" w14:textId="240B982C" w:rsidR="0014459F" w:rsidRPr="00285C12" w:rsidRDefault="0014459F" w:rsidP="0014459F">
      <w:pPr>
        <w:jc w:val="both"/>
      </w:pPr>
      <w:r w:rsidRPr="00285C12">
        <w:rPr>
          <w:rFonts w:ascii="Arial" w:hAnsi="Arial" w:cs="Arial"/>
          <w:sz w:val="24"/>
          <w:szCs w:val="24"/>
        </w:rPr>
        <w:t>Para finalizar, debemos hacer clic en el botón “Enviar Consolidación” para terminar la carga masiva de proyectos en el SISREC.</w:t>
      </w:r>
    </w:p>
    <w:p w14:paraId="7A64098D" w14:textId="0655F1E4" w:rsidR="0014459F" w:rsidRPr="00285C12" w:rsidRDefault="0014459F" w:rsidP="0014459F">
      <w:pPr>
        <w:jc w:val="both"/>
        <w:rPr>
          <w:rFonts w:ascii="Arial" w:hAnsi="Arial" w:cs="Arial"/>
          <w:sz w:val="24"/>
          <w:szCs w:val="24"/>
        </w:rPr>
      </w:pPr>
      <w:r w:rsidRPr="00285C12">
        <w:rPr>
          <w:rFonts w:ascii="Arial" w:hAnsi="Arial" w:cs="Arial"/>
          <w:sz w:val="24"/>
          <w:szCs w:val="24"/>
        </w:rPr>
        <w:t>El SISREC notifica “Consolidación terminada”, luego el usuario debe presionar el botón “Cerrar” y el sistema vuelve a la pantalla inicial.</w:t>
      </w:r>
    </w:p>
    <w:p w14:paraId="64A6A469" w14:textId="642297C8" w:rsidR="00B55B09" w:rsidRPr="00285C12" w:rsidRDefault="00B55B09" w:rsidP="00032538">
      <w:pPr>
        <w:jc w:val="both"/>
        <w:rPr>
          <w:rFonts w:ascii="Arial" w:hAnsi="Arial" w:cs="Arial"/>
          <w:noProof/>
          <w:sz w:val="24"/>
          <w:szCs w:val="24"/>
          <w:lang w:eastAsia="es-CL"/>
        </w:rPr>
      </w:pPr>
      <w:r w:rsidRPr="00285C12">
        <w:rPr>
          <w:noProof/>
          <w:lang w:eastAsia="es-CL"/>
        </w:rPr>
        <w:lastRenderedPageBreak/>
        <w:drawing>
          <wp:inline distT="0" distB="0" distL="0" distR="0" wp14:anchorId="307EC661" wp14:editId="0A8D45B1">
            <wp:extent cx="5612130" cy="1390650"/>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390650"/>
                    </a:xfrm>
                    <a:prstGeom prst="rect">
                      <a:avLst/>
                    </a:prstGeom>
                  </pic:spPr>
                </pic:pic>
              </a:graphicData>
            </a:graphic>
          </wp:inline>
        </w:drawing>
      </w:r>
    </w:p>
    <w:p w14:paraId="0C4409B1" w14:textId="4A399904" w:rsidR="0014459F" w:rsidRPr="00285C12" w:rsidRDefault="005C243D" w:rsidP="007B097A">
      <w:pPr>
        <w:jc w:val="both"/>
        <w:rPr>
          <w:rFonts w:ascii="Arial" w:hAnsi="Arial" w:cs="Arial"/>
          <w:sz w:val="24"/>
          <w:szCs w:val="24"/>
        </w:rPr>
      </w:pPr>
      <w:r w:rsidRPr="00285C12">
        <w:rPr>
          <w:rFonts w:ascii="Arial" w:hAnsi="Arial" w:cs="Arial"/>
          <w:sz w:val="24"/>
          <w:szCs w:val="24"/>
        </w:rPr>
        <w:t>T</w:t>
      </w:r>
      <w:r w:rsidR="00630343" w:rsidRPr="00285C12">
        <w:rPr>
          <w:rFonts w:ascii="Arial" w:hAnsi="Arial" w:cs="Arial"/>
          <w:sz w:val="24"/>
          <w:szCs w:val="24"/>
        </w:rPr>
        <w:t>erminado el proceso de car</w:t>
      </w:r>
      <w:r w:rsidR="000E184B" w:rsidRPr="00285C12">
        <w:rPr>
          <w:rFonts w:ascii="Arial" w:hAnsi="Arial" w:cs="Arial"/>
          <w:sz w:val="24"/>
          <w:szCs w:val="24"/>
        </w:rPr>
        <w:t>g</w:t>
      </w:r>
      <w:r w:rsidR="00630343" w:rsidRPr="00285C12">
        <w:rPr>
          <w:rFonts w:ascii="Arial" w:hAnsi="Arial" w:cs="Arial"/>
          <w:sz w:val="24"/>
          <w:szCs w:val="24"/>
        </w:rPr>
        <w:t>a masiva de proyectos, e</w:t>
      </w:r>
      <w:r w:rsidR="002341C9" w:rsidRPr="00285C12">
        <w:rPr>
          <w:rFonts w:ascii="Arial" w:hAnsi="Arial" w:cs="Arial"/>
          <w:sz w:val="24"/>
          <w:szCs w:val="24"/>
        </w:rPr>
        <w:t xml:space="preserve">l </w:t>
      </w:r>
      <w:r w:rsidR="00242426" w:rsidRPr="00285C12">
        <w:rPr>
          <w:rFonts w:ascii="Arial" w:hAnsi="Arial" w:cs="Arial"/>
          <w:sz w:val="24"/>
          <w:szCs w:val="24"/>
        </w:rPr>
        <w:t xml:space="preserve">usuario </w:t>
      </w:r>
      <w:r w:rsidR="00291228" w:rsidRPr="00285C12">
        <w:rPr>
          <w:rFonts w:ascii="Arial" w:hAnsi="Arial" w:cs="Arial"/>
          <w:sz w:val="24"/>
          <w:szCs w:val="24"/>
        </w:rPr>
        <w:t>podrá</w:t>
      </w:r>
      <w:r w:rsidR="00CA79A0" w:rsidRPr="00285C12">
        <w:rPr>
          <w:rFonts w:ascii="Arial" w:hAnsi="Arial" w:cs="Arial"/>
          <w:sz w:val="24"/>
          <w:szCs w:val="24"/>
        </w:rPr>
        <w:t xml:space="preserve"> </w:t>
      </w:r>
      <w:r w:rsidR="003578BB" w:rsidRPr="00285C12">
        <w:rPr>
          <w:rFonts w:ascii="Arial" w:hAnsi="Arial" w:cs="Arial"/>
          <w:sz w:val="24"/>
          <w:szCs w:val="24"/>
        </w:rPr>
        <w:t>consultar</w:t>
      </w:r>
      <w:r w:rsidR="00CA79A0" w:rsidRPr="00285C12">
        <w:rPr>
          <w:rFonts w:ascii="Arial" w:hAnsi="Arial" w:cs="Arial"/>
          <w:sz w:val="24"/>
          <w:szCs w:val="24"/>
        </w:rPr>
        <w:t xml:space="preserve">, editar </w:t>
      </w:r>
      <w:r w:rsidR="003578BB" w:rsidRPr="00285C12">
        <w:rPr>
          <w:rFonts w:ascii="Arial" w:hAnsi="Arial" w:cs="Arial"/>
          <w:sz w:val="24"/>
          <w:szCs w:val="24"/>
        </w:rPr>
        <w:t>o</w:t>
      </w:r>
      <w:r w:rsidR="00CA79A0" w:rsidRPr="00285C12">
        <w:rPr>
          <w:rFonts w:ascii="Arial" w:hAnsi="Arial" w:cs="Arial"/>
          <w:sz w:val="24"/>
          <w:szCs w:val="24"/>
        </w:rPr>
        <w:t xml:space="preserve"> eliminar </w:t>
      </w:r>
      <w:r w:rsidR="00AA5FF5" w:rsidRPr="00285C12">
        <w:rPr>
          <w:rFonts w:ascii="Arial" w:hAnsi="Arial" w:cs="Arial"/>
          <w:sz w:val="24"/>
          <w:szCs w:val="24"/>
        </w:rPr>
        <w:t xml:space="preserve">los proyectos, </w:t>
      </w:r>
      <w:r w:rsidR="00733C7A" w:rsidRPr="00285C12">
        <w:rPr>
          <w:rFonts w:ascii="Arial" w:hAnsi="Arial" w:cs="Arial"/>
          <w:sz w:val="24"/>
          <w:szCs w:val="24"/>
        </w:rPr>
        <w:t>para lo cual debe ir a</w:t>
      </w:r>
      <w:r w:rsidR="00966D6B" w:rsidRPr="00285C12">
        <w:rPr>
          <w:rFonts w:ascii="Arial" w:hAnsi="Arial" w:cs="Arial"/>
          <w:sz w:val="24"/>
          <w:szCs w:val="24"/>
        </w:rPr>
        <w:t xml:space="preserve"> la pantalla</w:t>
      </w:r>
      <w:r w:rsidR="000E184B" w:rsidRPr="00285C12">
        <w:rPr>
          <w:rFonts w:ascii="Arial" w:hAnsi="Arial" w:cs="Arial"/>
          <w:sz w:val="24"/>
          <w:szCs w:val="24"/>
        </w:rPr>
        <w:t xml:space="preserve"> “Mis </w:t>
      </w:r>
      <w:r w:rsidR="002475C3" w:rsidRPr="00285C12">
        <w:rPr>
          <w:rFonts w:ascii="Arial" w:hAnsi="Arial" w:cs="Arial"/>
          <w:sz w:val="24"/>
          <w:szCs w:val="24"/>
        </w:rPr>
        <w:t>P</w:t>
      </w:r>
      <w:r w:rsidR="000E184B" w:rsidRPr="00285C12">
        <w:rPr>
          <w:rFonts w:ascii="Arial" w:hAnsi="Arial" w:cs="Arial"/>
          <w:sz w:val="24"/>
          <w:szCs w:val="24"/>
        </w:rPr>
        <w:t>royectos</w:t>
      </w:r>
      <w:r w:rsidR="00AA48FF" w:rsidRPr="00285C12">
        <w:rPr>
          <w:rFonts w:ascii="Arial" w:hAnsi="Arial" w:cs="Arial"/>
          <w:sz w:val="24"/>
          <w:szCs w:val="24"/>
        </w:rPr>
        <w:t xml:space="preserve">” </w:t>
      </w:r>
      <w:r w:rsidR="00733C7A" w:rsidRPr="00285C12">
        <w:rPr>
          <w:rFonts w:ascii="Arial" w:hAnsi="Arial" w:cs="Arial"/>
          <w:sz w:val="24"/>
          <w:szCs w:val="24"/>
        </w:rPr>
        <w:t xml:space="preserve">y presionar </w:t>
      </w:r>
      <w:r w:rsidR="00140C60" w:rsidRPr="00285C12">
        <w:rPr>
          <w:rFonts w:ascii="Arial" w:hAnsi="Arial" w:cs="Arial"/>
          <w:sz w:val="24"/>
          <w:szCs w:val="24"/>
        </w:rPr>
        <w:t>los botones</w:t>
      </w:r>
      <w:r w:rsidR="00AC3346" w:rsidRPr="00285C12">
        <w:rPr>
          <w:rFonts w:ascii="Arial" w:hAnsi="Arial" w:cs="Arial"/>
          <w:sz w:val="24"/>
          <w:szCs w:val="24"/>
        </w:rPr>
        <w:t xml:space="preserve"> “Ver”,</w:t>
      </w:r>
      <w:r w:rsidR="00CE79F3" w:rsidRPr="00285C12">
        <w:rPr>
          <w:rFonts w:ascii="Arial" w:hAnsi="Arial" w:cs="Arial"/>
          <w:sz w:val="24"/>
          <w:szCs w:val="24"/>
        </w:rPr>
        <w:t xml:space="preserve"> “</w:t>
      </w:r>
      <w:r w:rsidR="003578BB" w:rsidRPr="00285C12">
        <w:rPr>
          <w:rFonts w:ascii="Arial" w:hAnsi="Arial" w:cs="Arial"/>
          <w:sz w:val="24"/>
          <w:szCs w:val="24"/>
        </w:rPr>
        <w:t>Editar” y “Eliminar”, según co</w:t>
      </w:r>
      <w:r w:rsidR="004D6D25" w:rsidRPr="00285C12">
        <w:rPr>
          <w:rFonts w:ascii="Arial" w:hAnsi="Arial" w:cs="Arial"/>
          <w:sz w:val="24"/>
          <w:szCs w:val="24"/>
        </w:rPr>
        <w:t>rresponda</w:t>
      </w:r>
      <w:r w:rsidR="00966D6B" w:rsidRPr="00285C12">
        <w:rPr>
          <w:rFonts w:ascii="Arial" w:hAnsi="Arial" w:cs="Arial"/>
          <w:sz w:val="24"/>
          <w:szCs w:val="24"/>
        </w:rPr>
        <w:t>:</w:t>
      </w:r>
    </w:p>
    <w:p w14:paraId="1E2E7838" w14:textId="77777777" w:rsidR="008B4769" w:rsidRPr="00285C12" w:rsidRDefault="008B4769" w:rsidP="007B097A">
      <w:pPr>
        <w:jc w:val="both"/>
        <w:rPr>
          <w:rFonts w:ascii="Arial" w:hAnsi="Arial" w:cs="Arial"/>
          <w:sz w:val="24"/>
          <w:szCs w:val="24"/>
        </w:rPr>
      </w:pPr>
      <w:r w:rsidRPr="00285C12">
        <w:rPr>
          <w:noProof/>
          <w:lang w:eastAsia="es-CL"/>
        </w:rPr>
        <w:drawing>
          <wp:inline distT="0" distB="0" distL="0" distR="0" wp14:anchorId="68B75198" wp14:editId="5BC21A32">
            <wp:extent cx="5628860" cy="2297356"/>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8837" cy="2301428"/>
                    </a:xfrm>
                    <a:prstGeom prst="rect">
                      <a:avLst/>
                    </a:prstGeom>
                  </pic:spPr>
                </pic:pic>
              </a:graphicData>
            </a:graphic>
          </wp:inline>
        </w:drawing>
      </w:r>
    </w:p>
    <w:p w14:paraId="77C6B36A" w14:textId="1E5E31E2" w:rsidR="00EB65ED" w:rsidRPr="00285C12" w:rsidRDefault="00EB65ED" w:rsidP="00EB65ED">
      <w:pPr>
        <w:jc w:val="both"/>
        <w:rPr>
          <w:rFonts w:ascii="Arial" w:hAnsi="Arial" w:cs="Arial"/>
          <w:sz w:val="24"/>
          <w:szCs w:val="24"/>
        </w:rPr>
      </w:pPr>
      <w:r w:rsidRPr="00285C12">
        <w:rPr>
          <w:rFonts w:ascii="Arial" w:hAnsi="Arial" w:cs="Arial"/>
          <w:sz w:val="24"/>
          <w:szCs w:val="24"/>
        </w:rPr>
        <w:t>Asimismo, el usuario podrá ir a la pantalla “</w:t>
      </w:r>
      <w:r w:rsidR="002475C3" w:rsidRPr="00285C12">
        <w:rPr>
          <w:rFonts w:ascii="Arial" w:hAnsi="Arial" w:cs="Arial"/>
          <w:sz w:val="24"/>
          <w:szCs w:val="24"/>
        </w:rPr>
        <w:t>Consulta Proyectos</w:t>
      </w:r>
      <w:r w:rsidRPr="00285C12">
        <w:rPr>
          <w:rFonts w:ascii="Arial" w:hAnsi="Arial" w:cs="Arial"/>
          <w:sz w:val="24"/>
          <w:szCs w:val="24"/>
        </w:rPr>
        <w:t xml:space="preserve">” </w:t>
      </w:r>
      <w:r w:rsidR="0030665B" w:rsidRPr="00285C12">
        <w:rPr>
          <w:rFonts w:ascii="Arial" w:hAnsi="Arial" w:cs="Arial"/>
          <w:sz w:val="24"/>
          <w:szCs w:val="24"/>
        </w:rPr>
        <w:t xml:space="preserve">y presionar </w:t>
      </w:r>
      <w:r w:rsidR="00140C60" w:rsidRPr="00285C12">
        <w:rPr>
          <w:rFonts w:ascii="Arial" w:hAnsi="Arial" w:cs="Arial"/>
          <w:sz w:val="24"/>
          <w:szCs w:val="24"/>
        </w:rPr>
        <w:t xml:space="preserve">los botones </w:t>
      </w:r>
      <w:r w:rsidR="0030665B" w:rsidRPr="00285C12">
        <w:rPr>
          <w:rFonts w:ascii="Arial" w:hAnsi="Arial" w:cs="Arial"/>
          <w:sz w:val="24"/>
          <w:szCs w:val="24"/>
        </w:rPr>
        <w:t xml:space="preserve">“Ver” y “Ver Ficha del Proyecto”, </w:t>
      </w:r>
      <w:r w:rsidR="00140C60" w:rsidRPr="00285C12">
        <w:rPr>
          <w:rFonts w:ascii="Arial" w:hAnsi="Arial" w:cs="Arial"/>
          <w:sz w:val="24"/>
          <w:szCs w:val="24"/>
        </w:rPr>
        <w:t xml:space="preserve">según corresponda, </w:t>
      </w:r>
      <w:r w:rsidRPr="00285C12">
        <w:rPr>
          <w:rFonts w:ascii="Arial" w:hAnsi="Arial" w:cs="Arial"/>
          <w:sz w:val="24"/>
          <w:szCs w:val="24"/>
        </w:rPr>
        <w:t>para consultar</w:t>
      </w:r>
      <w:r w:rsidR="00B51893" w:rsidRPr="00285C12">
        <w:rPr>
          <w:rFonts w:ascii="Arial" w:hAnsi="Arial" w:cs="Arial"/>
          <w:sz w:val="24"/>
          <w:szCs w:val="24"/>
        </w:rPr>
        <w:t xml:space="preserve"> </w:t>
      </w:r>
      <w:r w:rsidR="0030665B" w:rsidRPr="00285C12">
        <w:rPr>
          <w:rFonts w:ascii="Arial" w:hAnsi="Arial" w:cs="Arial"/>
          <w:sz w:val="24"/>
          <w:szCs w:val="24"/>
        </w:rPr>
        <w:t>sus antecedentes</w:t>
      </w:r>
      <w:r w:rsidR="0014459F" w:rsidRPr="00285C12">
        <w:rPr>
          <w:rFonts w:ascii="Arial" w:hAnsi="Arial" w:cs="Arial"/>
          <w:sz w:val="24"/>
          <w:szCs w:val="24"/>
        </w:rPr>
        <w:t>.</w:t>
      </w:r>
    </w:p>
    <w:p w14:paraId="1CDDD6C1" w14:textId="77777777" w:rsidR="0091117F" w:rsidRPr="00285C12" w:rsidRDefault="00920902" w:rsidP="005C243D">
      <w:pPr>
        <w:jc w:val="both"/>
        <w:rPr>
          <w:rFonts w:ascii="Arial" w:hAnsi="Arial" w:cs="Arial"/>
          <w:color w:val="FF0000"/>
          <w:sz w:val="24"/>
          <w:szCs w:val="24"/>
        </w:rPr>
      </w:pPr>
      <w:r w:rsidRPr="00285C12">
        <w:rPr>
          <w:noProof/>
          <w:lang w:eastAsia="es-CL"/>
        </w:rPr>
        <w:drawing>
          <wp:inline distT="0" distB="0" distL="0" distR="0" wp14:anchorId="4073D22C" wp14:editId="3652ABF1">
            <wp:extent cx="5612130" cy="2030730"/>
            <wp:effectExtent l="0" t="0" r="762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030730"/>
                    </a:xfrm>
                    <a:prstGeom prst="rect">
                      <a:avLst/>
                    </a:prstGeom>
                  </pic:spPr>
                </pic:pic>
              </a:graphicData>
            </a:graphic>
          </wp:inline>
        </w:drawing>
      </w:r>
    </w:p>
    <w:p w14:paraId="394D5218" w14:textId="77777777" w:rsidR="0014459F" w:rsidRPr="00B65699" w:rsidRDefault="0014459F" w:rsidP="0014459F">
      <w:pPr>
        <w:jc w:val="both"/>
        <w:rPr>
          <w:rFonts w:ascii="Arial" w:hAnsi="Arial" w:cs="Arial"/>
          <w:sz w:val="24"/>
          <w:szCs w:val="24"/>
        </w:rPr>
      </w:pPr>
      <w:r w:rsidRPr="00285C12">
        <w:rPr>
          <w:rFonts w:ascii="Arial" w:hAnsi="Arial" w:cs="Arial"/>
          <w:sz w:val="24"/>
          <w:szCs w:val="24"/>
        </w:rPr>
        <w:lastRenderedPageBreak/>
        <w:t xml:space="preserve">Finalmente, el detalle de este procedimiento y los siguientes se pueden consultar en la página web </w:t>
      </w:r>
      <w:hyperlink r:id="rId32" w:history="1">
        <w:r w:rsidRPr="00285C12">
          <w:rPr>
            <w:rStyle w:val="Hipervnculo"/>
            <w:rFonts w:ascii="Arial" w:hAnsi="Arial" w:cs="Arial"/>
            <w:color w:val="auto"/>
            <w:sz w:val="24"/>
            <w:szCs w:val="24"/>
            <w:u w:val="none"/>
          </w:rPr>
          <w:t>www.rendicioncuentas.cl</w:t>
        </w:r>
      </w:hyperlink>
      <w:r w:rsidRPr="00285C12">
        <w:rPr>
          <w:rFonts w:ascii="Arial" w:hAnsi="Arial" w:cs="Arial"/>
          <w:sz w:val="24"/>
          <w:szCs w:val="24"/>
        </w:rPr>
        <w:t xml:space="preserve"> en el menú “Ayuda”, en “Manuales de Otorgantes”.</w:t>
      </w:r>
    </w:p>
    <w:p w14:paraId="05847DAA" w14:textId="7D585B0A" w:rsidR="005C243D" w:rsidRPr="00B55B09" w:rsidRDefault="005C243D" w:rsidP="005C243D">
      <w:pPr>
        <w:jc w:val="both"/>
        <w:rPr>
          <w:rFonts w:ascii="Arial" w:hAnsi="Arial" w:cs="Arial"/>
          <w:sz w:val="24"/>
          <w:szCs w:val="24"/>
        </w:rPr>
      </w:pPr>
    </w:p>
    <w:p w14:paraId="46D5842D" w14:textId="77777777" w:rsidR="00B65699" w:rsidRDefault="00B65699" w:rsidP="00F76E86">
      <w:pPr>
        <w:jc w:val="both"/>
        <w:rPr>
          <w:rFonts w:ascii="Arial" w:hAnsi="Arial" w:cs="Arial"/>
          <w:color w:val="FF0000"/>
          <w:sz w:val="24"/>
          <w:szCs w:val="24"/>
        </w:rPr>
      </w:pPr>
    </w:p>
    <w:p w14:paraId="083C8CA4" w14:textId="77777777" w:rsidR="00B65699" w:rsidRDefault="00B65699" w:rsidP="00F76E86">
      <w:pPr>
        <w:jc w:val="both"/>
        <w:rPr>
          <w:rFonts w:ascii="Arial" w:hAnsi="Arial" w:cs="Arial"/>
          <w:color w:val="FF0000"/>
          <w:sz w:val="24"/>
          <w:szCs w:val="24"/>
        </w:rPr>
      </w:pPr>
    </w:p>
    <w:p w14:paraId="15EC1E56" w14:textId="77777777" w:rsidR="00B65699" w:rsidRDefault="00B65699" w:rsidP="00F76E86">
      <w:pPr>
        <w:jc w:val="both"/>
        <w:rPr>
          <w:rFonts w:ascii="Arial" w:hAnsi="Arial" w:cs="Arial"/>
          <w:color w:val="FF0000"/>
          <w:sz w:val="24"/>
          <w:szCs w:val="24"/>
        </w:rPr>
      </w:pPr>
    </w:p>
    <w:p w14:paraId="1E5489E8" w14:textId="77777777" w:rsidR="00B65699" w:rsidRDefault="00B65699" w:rsidP="00F76E86">
      <w:pPr>
        <w:jc w:val="both"/>
        <w:rPr>
          <w:rFonts w:ascii="Arial" w:hAnsi="Arial" w:cs="Arial"/>
          <w:color w:val="FF0000"/>
          <w:sz w:val="24"/>
          <w:szCs w:val="24"/>
        </w:rPr>
      </w:pPr>
    </w:p>
    <w:p w14:paraId="2C3B59C1" w14:textId="77777777" w:rsidR="00B65699" w:rsidRDefault="00B65699" w:rsidP="00F76E86">
      <w:pPr>
        <w:jc w:val="both"/>
        <w:rPr>
          <w:rFonts w:ascii="Arial" w:hAnsi="Arial" w:cs="Arial"/>
          <w:color w:val="FF0000"/>
          <w:sz w:val="24"/>
          <w:szCs w:val="24"/>
        </w:rPr>
      </w:pPr>
    </w:p>
    <w:p w14:paraId="7BEF1E19" w14:textId="77777777" w:rsidR="00580558" w:rsidRPr="00B55B09" w:rsidRDefault="00580558" w:rsidP="00B55B09">
      <w:pPr>
        <w:spacing w:line="240" w:lineRule="auto"/>
        <w:rPr>
          <w:rFonts w:ascii="Arial" w:hAnsi="Arial" w:cs="Arial"/>
        </w:rPr>
      </w:pPr>
    </w:p>
    <w:p w14:paraId="1F628EE2" w14:textId="77777777" w:rsidR="00580558" w:rsidRPr="001625F1" w:rsidRDefault="00580558" w:rsidP="00DF4548">
      <w:pPr>
        <w:jc w:val="center"/>
        <w:rPr>
          <w:rFonts w:ascii="Arial" w:hAnsi="Arial" w:cs="Arial"/>
        </w:rPr>
      </w:pPr>
    </w:p>
    <w:sectPr w:rsidR="00580558" w:rsidRPr="001625F1" w:rsidSect="000E797F">
      <w:headerReference w:type="default" r:id="rId33"/>
      <w:footerReference w:type="default" r:id="rId3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C2818" w14:textId="77777777" w:rsidR="006B024A" w:rsidRDefault="006B024A" w:rsidP="00DD3025">
      <w:pPr>
        <w:spacing w:after="0" w:line="240" w:lineRule="auto"/>
      </w:pPr>
      <w:r>
        <w:separator/>
      </w:r>
    </w:p>
  </w:endnote>
  <w:endnote w:type="continuationSeparator" w:id="0">
    <w:p w14:paraId="109A2345" w14:textId="77777777" w:rsidR="006B024A" w:rsidRDefault="006B024A" w:rsidP="00DD3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339130"/>
      <w:docPartObj>
        <w:docPartGallery w:val="Page Numbers (Bottom of Page)"/>
        <w:docPartUnique/>
      </w:docPartObj>
    </w:sdtPr>
    <w:sdtEndPr/>
    <w:sdtContent>
      <w:p w14:paraId="7F2E3667" w14:textId="198A4953" w:rsidR="005927C9" w:rsidRDefault="005927C9">
        <w:pPr>
          <w:pStyle w:val="Piedepgina"/>
          <w:jc w:val="center"/>
        </w:pPr>
        <w:r>
          <w:fldChar w:fldCharType="begin"/>
        </w:r>
        <w:r>
          <w:instrText>PAGE   \* MERGEFORMAT</w:instrText>
        </w:r>
        <w:r>
          <w:fldChar w:fldCharType="separate"/>
        </w:r>
        <w:r w:rsidR="00DA710E" w:rsidRPr="00DA710E">
          <w:rPr>
            <w:noProof/>
            <w:lang w:val="es-ES"/>
          </w:rPr>
          <w:t>4</w:t>
        </w:r>
        <w:r>
          <w:fldChar w:fldCharType="end"/>
        </w:r>
      </w:p>
    </w:sdtContent>
  </w:sdt>
  <w:p w14:paraId="2AEA023C" w14:textId="77777777" w:rsidR="005927C9" w:rsidRDefault="005927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28DB0" w14:textId="77777777" w:rsidR="006B024A" w:rsidRDefault="006B024A" w:rsidP="00DD3025">
      <w:pPr>
        <w:spacing w:after="0" w:line="240" w:lineRule="auto"/>
      </w:pPr>
      <w:r>
        <w:separator/>
      </w:r>
    </w:p>
  </w:footnote>
  <w:footnote w:type="continuationSeparator" w:id="0">
    <w:p w14:paraId="09C0FA54" w14:textId="77777777" w:rsidR="006B024A" w:rsidRDefault="006B024A" w:rsidP="00DD3025">
      <w:pPr>
        <w:spacing w:after="0" w:line="240" w:lineRule="auto"/>
      </w:pPr>
      <w:r>
        <w:continuationSeparator/>
      </w:r>
    </w:p>
  </w:footnote>
  <w:footnote w:id="1">
    <w:p w14:paraId="56DF1F08" w14:textId="77777777" w:rsidR="00595ABE" w:rsidRPr="00AC368C" w:rsidRDefault="00595ABE" w:rsidP="00595ABE">
      <w:pPr>
        <w:pStyle w:val="Textonotapie"/>
        <w:jc w:val="both"/>
        <w:rPr>
          <w:rFonts w:ascii="Arial" w:hAnsi="Arial" w:cs="Arial"/>
          <w:sz w:val="18"/>
          <w:szCs w:val="18"/>
        </w:rPr>
      </w:pPr>
      <w:r w:rsidRPr="00AC368C">
        <w:rPr>
          <w:rStyle w:val="Refdenotaalpie"/>
          <w:rFonts w:ascii="Arial" w:hAnsi="Arial" w:cs="Arial"/>
          <w:sz w:val="18"/>
          <w:szCs w:val="18"/>
        </w:rPr>
        <w:footnoteRef/>
      </w:r>
      <w:r w:rsidRPr="00AC368C">
        <w:rPr>
          <w:rFonts w:ascii="Arial" w:hAnsi="Arial" w:cs="Arial"/>
          <w:sz w:val="18"/>
          <w:szCs w:val="18"/>
        </w:rPr>
        <w:t xml:space="preserve"> La clave única debe ser solicitada por cada funcionario público en el respectivo Servicio de Registro Civil y de Identificación.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8926" w:type="dxa"/>
      <w:tblLook w:val="04A0" w:firstRow="1" w:lastRow="0" w:firstColumn="1" w:lastColumn="0" w:noHBand="0" w:noVBand="1"/>
    </w:tblPr>
    <w:tblGrid>
      <w:gridCol w:w="1185"/>
      <w:gridCol w:w="5613"/>
      <w:gridCol w:w="2128"/>
    </w:tblGrid>
    <w:tr w:rsidR="000E797F" w:rsidRPr="000906F4" w14:paraId="03AB0DEB" w14:textId="77777777" w:rsidTr="003F03BA">
      <w:trPr>
        <w:trHeight w:val="841"/>
      </w:trPr>
      <w:tc>
        <w:tcPr>
          <w:tcW w:w="0" w:type="auto"/>
          <w:vAlign w:val="center"/>
        </w:tcPr>
        <w:p w14:paraId="70C1D440" w14:textId="77777777" w:rsidR="000E797F" w:rsidRPr="000906F4" w:rsidRDefault="000E797F" w:rsidP="000E797F">
          <w:pPr>
            <w:pStyle w:val="Encabezado"/>
            <w:jc w:val="center"/>
            <w:rPr>
              <w:rFonts w:ascii="Arial" w:hAnsi="Arial" w:cs="Arial"/>
              <w:color w:val="000000" w:themeColor="text1"/>
              <w:sz w:val="24"/>
              <w:szCs w:val="24"/>
            </w:rPr>
          </w:pPr>
          <w:r w:rsidRPr="000906F4">
            <w:rPr>
              <w:rFonts w:ascii="Arial" w:hAnsi="Arial" w:cs="Arial"/>
              <w:noProof/>
              <w:color w:val="000000" w:themeColor="text1"/>
              <w:sz w:val="24"/>
              <w:szCs w:val="24"/>
              <w:lang w:val="es-CL" w:eastAsia="es-CL"/>
            </w:rPr>
            <w:drawing>
              <wp:inline distT="0" distB="0" distL="0" distR="0" wp14:anchorId="2E6782ED" wp14:editId="5416965D">
                <wp:extent cx="615492" cy="592531"/>
                <wp:effectExtent l="0" t="0" r="0" b="0"/>
                <wp:docPr id="70" name="Imagen 70" descr="Descripción: Descripció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5783" cy="602438"/>
                        </a:xfrm>
                        <a:prstGeom prst="rect">
                          <a:avLst/>
                        </a:prstGeom>
                        <a:noFill/>
                        <a:ln>
                          <a:noFill/>
                        </a:ln>
                      </pic:spPr>
                    </pic:pic>
                  </a:graphicData>
                </a:graphic>
              </wp:inline>
            </w:drawing>
          </w:r>
        </w:p>
      </w:tc>
      <w:tc>
        <w:tcPr>
          <w:tcW w:w="6038" w:type="dxa"/>
          <w:vAlign w:val="center"/>
        </w:tcPr>
        <w:p w14:paraId="56F87F34" w14:textId="77777777" w:rsidR="000E797F" w:rsidRPr="000906F4" w:rsidRDefault="000E797F" w:rsidP="000E797F">
          <w:pPr>
            <w:spacing w:line="240" w:lineRule="atLeast"/>
            <w:contextualSpacing/>
            <w:jc w:val="center"/>
            <w:rPr>
              <w:rFonts w:ascii="Arial" w:hAnsi="Arial" w:cs="Arial"/>
              <w:b/>
              <w:color w:val="000000" w:themeColor="text1"/>
              <w:sz w:val="24"/>
              <w:szCs w:val="24"/>
            </w:rPr>
          </w:pPr>
          <w:r w:rsidRPr="000906F4">
            <w:rPr>
              <w:rFonts w:ascii="Arial" w:hAnsi="Arial" w:cs="Arial"/>
              <w:b/>
              <w:color w:val="000000" w:themeColor="text1"/>
              <w:sz w:val="24"/>
              <w:szCs w:val="24"/>
            </w:rPr>
            <w:t>UNIDAD DE RENDICIÓN ELECTRÓNICA DE CUENTAS</w:t>
          </w:r>
        </w:p>
      </w:tc>
      <w:tc>
        <w:tcPr>
          <w:tcW w:w="1703" w:type="dxa"/>
          <w:vAlign w:val="center"/>
        </w:tcPr>
        <w:p w14:paraId="1634D3B9" w14:textId="77777777" w:rsidR="000E797F" w:rsidRPr="000906F4" w:rsidRDefault="000E797F" w:rsidP="000E797F">
          <w:pPr>
            <w:spacing w:line="240" w:lineRule="atLeast"/>
            <w:contextualSpacing/>
            <w:jc w:val="center"/>
            <w:rPr>
              <w:rFonts w:ascii="Arial" w:hAnsi="Arial" w:cs="Arial"/>
              <w:b/>
              <w:color w:val="000000" w:themeColor="text1"/>
              <w:sz w:val="24"/>
              <w:szCs w:val="24"/>
            </w:rPr>
          </w:pPr>
          <w:r w:rsidRPr="000906F4">
            <w:rPr>
              <w:rFonts w:ascii="Arial" w:hAnsi="Arial" w:cs="Arial"/>
              <w:b/>
              <w:noProof/>
              <w:color w:val="000000" w:themeColor="text1"/>
              <w:sz w:val="24"/>
              <w:szCs w:val="24"/>
              <w:lang w:eastAsia="es-CL"/>
            </w:rPr>
            <w:drawing>
              <wp:inline distT="0" distB="0" distL="0" distR="0" wp14:anchorId="01934694" wp14:editId="0A07589C">
                <wp:extent cx="1214323" cy="643738"/>
                <wp:effectExtent l="0" t="0" r="0" b="4445"/>
                <wp:docPr id="71"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1225678" cy="649758"/>
                        </a:xfrm>
                        <a:prstGeom prst="rect">
                          <a:avLst/>
                        </a:prstGeom>
                        <a:ln w="9525" cap="flat" cmpd="sng" algn="ctr">
                          <a:noFill/>
                          <a:prstDash val="solid"/>
                          <a:round/>
                          <a:headEnd type="none" w="med" len="med"/>
                          <a:tailEnd type="none" w="med" len="med"/>
                        </a:ln>
                        <a:effectLst>
                          <a:softEdge rad="317500"/>
                        </a:effectLst>
                        <a:extLst>
                          <a:ext uri="{53640926-AAD7-44D8-BBD7-CCE9431645EC}">
                            <a14:shadowObscured xmlns:a14="http://schemas.microsoft.com/office/drawing/2010/main"/>
                          </a:ext>
                        </a:extLst>
                      </pic:spPr>
                    </pic:pic>
                  </a:graphicData>
                </a:graphic>
              </wp:inline>
            </w:drawing>
          </w:r>
        </w:p>
      </w:tc>
    </w:tr>
  </w:tbl>
  <w:p w14:paraId="54419C34" w14:textId="77777777" w:rsidR="000E797F" w:rsidRDefault="000E79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D7D1D"/>
    <w:multiLevelType w:val="hybridMultilevel"/>
    <w:tmpl w:val="0C661DDC"/>
    <w:lvl w:ilvl="0" w:tplc="5C4C312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D162E28"/>
    <w:multiLevelType w:val="hybridMultilevel"/>
    <w:tmpl w:val="0408E294"/>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2" w15:restartNumberingAfterBreak="0">
    <w:nsid w:val="2796528C"/>
    <w:multiLevelType w:val="hybridMultilevel"/>
    <w:tmpl w:val="23725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1B12D87"/>
    <w:multiLevelType w:val="hybridMultilevel"/>
    <w:tmpl w:val="95183964"/>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4" w15:restartNumberingAfterBreak="0">
    <w:nsid w:val="6DC2797F"/>
    <w:multiLevelType w:val="hybridMultilevel"/>
    <w:tmpl w:val="7D605CAC"/>
    <w:lvl w:ilvl="0" w:tplc="080A0005">
      <w:start w:val="1"/>
      <w:numFmt w:val="bullet"/>
      <w:lvlText w:val=""/>
      <w:lvlJc w:val="left"/>
      <w:pPr>
        <w:ind w:left="1233" w:hanging="360"/>
      </w:pPr>
      <w:rPr>
        <w:rFonts w:ascii="Wingdings" w:hAnsi="Wingdings" w:hint="default"/>
      </w:rPr>
    </w:lvl>
    <w:lvl w:ilvl="1" w:tplc="080A0003" w:tentative="1">
      <w:start w:val="1"/>
      <w:numFmt w:val="bullet"/>
      <w:lvlText w:val="o"/>
      <w:lvlJc w:val="left"/>
      <w:pPr>
        <w:ind w:left="1953" w:hanging="360"/>
      </w:pPr>
      <w:rPr>
        <w:rFonts w:ascii="Courier New" w:hAnsi="Courier New" w:cs="Courier New" w:hint="default"/>
      </w:rPr>
    </w:lvl>
    <w:lvl w:ilvl="2" w:tplc="080A0005" w:tentative="1">
      <w:start w:val="1"/>
      <w:numFmt w:val="bullet"/>
      <w:lvlText w:val=""/>
      <w:lvlJc w:val="left"/>
      <w:pPr>
        <w:ind w:left="2673" w:hanging="360"/>
      </w:pPr>
      <w:rPr>
        <w:rFonts w:ascii="Wingdings" w:hAnsi="Wingdings" w:hint="default"/>
      </w:rPr>
    </w:lvl>
    <w:lvl w:ilvl="3" w:tplc="080A0001" w:tentative="1">
      <w:start w:val="1"/>
      <w:numFmt w:val="bullet"/>
      <w:lvlText w:val=""/>
      <w:lvlJc w:val="left"/>
      <w:pPr>
        <w:ind w:left="3393" w:hanging="360"/>
      </w:pPr>
      <w:rPr>
        <w:rFonts w:ascii="Symbol" w:hAnsi="Symbol" w:hint="default"/>
      </w:rPr>
    </w:lvl>
    <w:lvl w:ilvl="4" w:tplc="080A0003" w:tentative="1">
      <w:start w:val="1"/>
      <w:numFmt w:val="bullet"/>
      <w:lvlText w:val="o"/>
      <w:lvlJc w:val="left"/>
      <w:pPr>
        <w:ind w:left="4113" w:hanging="360"/>
      </w:pPr>
      <w:rPr>
        <w:rFonts w:ascii="Courier New" w:hAnsi="Courier New" w:cs="Courier New" w:hint="default"/>
      </w:rPr>
    </w:lvl>
    <w:lvl w:ilvl="5" w:tplc="080A0005" w:tentative="1">
      <w:start w:val="1"/>
      <w:numFmt w:val="bullet"/>
      <w:lvlText w:val=""/>
      <w:lvlJc w:val="left"/>
      <w:pPr>
        <w:ind w:left="4833" w:hanging="360"/>
      </w:pPr>
      <w:rPr>
        <w:rFonts w:ascii="Wingdings" w:hAnsi="Wingdings" w:hint="default"/>
      </w:rPr>
    </w:lvl>
    <w:lvl w:ilvl="6" w:tplc="080A0001" w:tentative="1">
      <w:start w:val="1"/>
      <w:numFmt w:val="bullet"/>
      <w:lvlText w:val=""/>
      <w:lvlJc w:val="left"/>
      <w:pPr>
        <w:ind w:left="5553" w:hanging="360"/>
      </w:pPr>
      <w:rPr>
        <w:rFonts w:ascii="Symbol" w:hAnsi="Symbol" w:hint="default"/>
      </w:rPr>
    </w:lvl>
    <w:lvl w:ilvl="7" w:tplc="080A0003" w:tentative="1">
      <w:start w:val="1"/>
      <w:numFmt w:val="bullet"/>
      <w:lvlText w:val="o"/>
      <w:lvlJc w:val="left"/>
      <w:pPr>
        <w:ind w:left="6273" w:hanging="360"/>
      </w:pPr>
      <w:rPr>
        <w:rFonts w:ascii="Courier New" w:hAnsi="Courier New" w:cs="Courier New" w:hint="default"/>
      </w:rPr>
    </w:lvl>
    <w:lvl w:ilvl="8" w:tplc="080A0005" w:tentative="1">
      <w:start w:val="1"/>
      <w:numFmt w:val="bullet"/>
      <w:lvlText w:val=""/>
      <w:lvlJc w:val="left"/>
      <w:pPr>
        <w:ind w:left="6993"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603"/>
    <w:rsid w:val="00001C96"/>
    <w:rsid w:val="00005F1C"/>
    <w:rsid w:val="00007D0F"/>
    <w:rsid w:val="000111C0"/>
    <w:rsid w:val="000147D0"/>
    <w:rsid w:val="00016AD2"/>
    <w:rsid w:val="0002168A"/>
    <w:rsid w:val="000308E7"/>
    <w:rsid w:val="0003199C"/>
    <w:rsid w:val="00032538"/>
    <w:rsid w:val="000331DB"/>
    <w:rsid w:val="000337B5"/>
    <w:rsid w:val="00040698"/>
    <w:rsid w:val="00044425"/>
    <w:rsid w:val="000534F2"/>
    <w:rsid w:val="00053E68"/>
    <w:rsid w:val="00054585"/>
    <w:rsid w:val="0005695A"/>
    <w:rsid w:val="00063B02"/>
    <w:rsid w:val="00071D17"/>
    <w:rsid w:val="00073D54"/>
    <w:rsid w:val="000744DF"/>
    <w:rsid w:val="000764B4"/>
    <w:rsid w:val="00076D39"/>
    <w:rsid w:val="00082132"/>
    <w:rsid w:val="00083A80"/>
    <w:rsid w:val="00085C40"/>
    <w:rsid w:val="00090422"/>
    <w:rsid w:val="000906F4"/>
    <w:rsid w:val="000A3CAF"/>
    <w:rsid w:val="000A7DB9"/>
    <w:rsid w:val="000B011C"/>
    <w:rsid w:val="000B3518"/>
    <w:rsid w:val="000B397B"/>
    <w:rsid w:val="000B6C72"/>
    <w:rsid w:val="000B72B7"/>
    <w:rsid w:val="000C6BBA"/>
    <w:rsid w:val="000C756B"/>
    <w:rsid w:val="000D1D63"/>
    <w:rsid w:val="000D352D"/>
    <w:rsid w:val="000D4E38"/>
    <w:rsid w:val="000E0DCC"/>
    <w:rsid w:val="000E184B"/>
    <w:rsid w:val="000E2A0D"/>
    <w:rsid w:val="000E4C9E"/>
    <w:rsid w:val="000E5F18"/>
    <w:rsid w:val="000E797F"/>
    <w:rsid w:val="000F13CB"/>
    <w:rsid w:val="00102D5C"/>
    <w:rsid w:val="001044FD"/>
    <w:rsid w:val="00105FF0"/>
    <w:rsid w:val="001104BE"/>
    <w:rsid w:val="00110853"/>
    <w:rsid w:val="00111078"/>
    <w:rsid w:val="00112208"/>
    <w:rsid w:val="00115509"/>
    <w:rsid w:val="00126F9D"/>
    <w:rsid w:val="00133ADA"/>
    <w:rsid w:val="00140C60"/>
    <w:rsid w:val="0014459F"/>
    <w:rsid w:val="001459D1"/>
    <w:rsid w:val="00151DD4"/>
    <w:rsid w:val="00152D75"/>
    <w:rsid w:val="001547E3"/>
    <w:rsid w:val="001578C4"/>
    <w:rsid w:val="001600CF"/>
    <w:rsid w:val="00161415"/>
    <w:rsid w:val="001625F1"/>
    <w:rsid w:val="00162766"/>
    <w:rsid w:val="001627AF"/>
    <w:rsid w:val="0017321C"/>
    <w:rsid w:val="00177882"/>
    <w:rsid w:val="0018002B"/>
    <w:rsid w:val="00182A07"/>
    <w:rsid w:val="00182CA5"/>
    <w:rsid w:val="00183998"/>
    <w:rsid w:val="00184B3E"/>
    <w:rsid w:val="00185E02"/>
    <w:rsid w:val="00187188"/>
    <w:rsid w:val="001877AD"/>
    <w:rsid w:val="0019038D"/>
    <w:rsid w:val="00195467"/>
    <w:rsid w:val="00196F48"/>
    <w:rsid w:val="001A6771"/>
    <w:rsid w:val="001B04E1"/>
    <w:rsid w:val="001B2067"/>
    <w:rsid w:val="001B3AAE"/>
    <w:rsid w:val="001C79A3"/>
    <w:rsid w:val="001D021C"/>
    <w:rsid w:val="001D2CA3"/>
    <w:rsid w:val="001D41DD"/>
    <w:rsid w:val="001D5211"/>
    <w:rsid w:val="001D6121"/>
    <w:rsid w:val="001E2DE2"/>
    <w:rsid w:val="001E3938"/>
    <w:rsid w:val="001E4FA3"/>
    <w:rsid w:val="001E564A"/>
    <w:rsid w:val="001E61B3"/>
    <w:rsid w:val="001F280C"/>
    <w:rsid w:val="001F5EA3"/>
    <w:rsid w:val="002004E0"/>
    <w:rsid w:val="00205674"/>
    <w:rsid w:val="002131F9"/>
    <w:rsid w:val="00216BBE"/>
    <w:rsid w:val="00217336"/>
    <w:rsid w:val="00223743"/>
    <w:rsid w:val="0023135D"/>
    <w:rsid w:val="002341C9"/>
    <w:rsid w:val="00234382"/>
    <w:rsid w:val="00240B85"/>
    <w:rsid w:val="00241085"/>
    <w:rsid w:val="00242426"/>
    <w:rsid w:val="00243E4D"/>
    <w:rsid w:val="002475C3"/>
    <w:rsid w:val="00251184"/>
    <w:rsid w:val="00256F53"/>
    <w:rsid w:val="00256FD9"/>
    <w:rsid w:val="002570FF"/>
    <w:rsid w:val="00260D12"/>
    <w:rsid w:val="00271E69"/>
    <w:rsid w:val="002723DB"/>
    <w:rsid w:val="00272F0D"/>
    <w:rsid w:val="00273024"/>
    <w:rsid w:val="00274DF5"/>
    <w:rsid w:val="002806CF"/>
    <w:rsid w:val="00280EC3"/>
    <w:rsid w:val="00285123"/>
    <w:rsid w:val="00285C12"/>
    <w:rsid w:val="00286640"/>
    <w:rsid w:val="0028712A"/>
    <w:rsid w:val="00291228"/>
    <w:rsid w:val="002A0615"/>
    <w:rsid w:val="002A5E51"/>
    <w:rsid w:val="002C308E"/>
    <w:rsid w:val="002C3F8E"/>
    <w:rsid w:val="002D7BBF"/>
    <w:rsid w:val="002E1A20"/>
    <w:rsid w:val="002E2437"/>
    <w:rsid w:val="002E512C"/>
    <w:rsid w:val="002E5963"/>
    <w:rsid w:val="002F557C"/>
    <w:rsid w:val="0030037A"/>
    <w:rsid w:val="00303259"/>
    <w:rsid w:val="00306236"/>
    <w:rsid w:val="0030665B"/>
    <w:rsid w:val="00306E5D"/>
    <w:rsid w:val="0031582A"/>
    <w:rsid w:val="00315C39"/>
    <w:rsid w:val="00316D9D"/>
    <w:rsid w:val="00321010"/>
    <w:rsid w:val="0032203B"/>
    <w:rsid w:val="00323A7D"/>
    <w:rsid w:val="00331E2B"/>
    <w:rsid w:val="003366D0"/>
    <w:rsid w:val="003424B2"/>
    <w:rsid w:val="00342F36"/>
    <w:rsid w:val="00343D89"/>
    <w:rsid w:val="003578BB"/>
    <w:rsid w:val="00363797"/>
    <w:rsid w:val="003644D0"/>
    <w:rsid w:val="003659DD"/>
    <w:rsid w:val="00372D39"/>
    <w:rsid w:val="003805B9"/>
    <w:rsid w:val="00381906"/>
    <w:rsid w:val="00392368"/>
    <w:rsid w:val="003923F0"/>
    <w:rsid w:val="003A1702"/>
    <w:rsid w:val="003A4CBC"/>
    <w:rsid w:val="003A676F"/>
    <w:rsid w:val="003B2A93"/>
    <w:rsid w:val="003B2C53"/>
    <w:rsid w:val="003B7D28"/>
    <w:rsid w:val="003C01ED"/>
    <w:rsid w:val="003C14F6"/>
    <w:rsid w:val="003D2D6C"/>
    <w:rsid w:val="003E4823"/>
    <w:rsid w:val="003E6113"/>
    <w:rsid w:val="003E65DC"/>
    <w:rsid w:val="003F03BA"/>
    <w:rsid w:val="003F06B7"/>
    <w:rsid w:val="003F2B24"/>
    <w:rsid w:val="003F4847"/>
    <w:rsid w:val="003F6989"/>
    <w:rsid w:val="00400067"/>
    <w:rsid w:val="0040062B"/>
    <w:rsid w:val="004035E7"/>
    <w:rsid w:val="00410945"/>
    <w:rsid w:val="00415276"/>
    <w:rsid w:val="004233BB"/>
    <w:rsid w:val="0042569D"/>
    <w:rsid w:val="00426526"/>
    <w:rsid w:val="00431F6D"/>
    <w:rsid w:val="00435AB9"/>
    <w:rsid w:val="00437BC1"/>
    <w:rsid w:val="00440CC1"/>
    <w:rsid w:val="004431AE"/>
    <w:rsid w:val="004448BA"/>
    <w:rsid w:val="00447AC6"/>
    <w:rsid w:val="0045365B"/>
    <w:rsid w:val="00462AEE"/>
    <w:rsid w:val="00465A49"/>
    <w:rsid w:val="00467AC5"/>
    <w:rsid w:val="00471B94"/>
    <w:rsid w:val="004728FA"/>
    <w:rsid w:val="00472E4B"/>
    <w:rsid w:val="0047537F"/>
    <w:rsid w:val="00476095"/>
    <w:rsid w:val="004868DD"/>
    <w:rsid w:val="00487C93"/>
    <w:rsid w:val="00491A45"/>
    <w:rsid w:val="004A0FB4"/>
    <w:rsid w:val="004A1D39"/>
    <w:rsid w:val="004A1D98"/>
    <w:rsid w:val="004A5F12"/>
    <w:rsid w:val="004A7F5B"/>
    <w:rsid w:val="004B4ED0"/>
    <w:rsid w:val="004B5619"/>
    <w:rsid w:val="004B5E26"/>
    <w:rsid w:val="004B7205"/>
    <w:rsid w:val="004C14F4"/>
    <w:rsid w:val="004C1EF6"/>
    <w:rsid w:val="004C4F62"/>
    <w:rsid w:val="004C7355"/>
    <w:rsid w:val="004C7C00"/>
    <w:rsid w:val="004D0AFA"/>
    <w:rsid w:val="004D58AB"/>
    <w:rsid w:val="004D6D25"/>
    <w:rsid w:val="004E092C"/>
    <w:rsid w:val="004E4551"/>
    <w:rsid w:val="004E6467"/>
    <w:rsid w:val="004E7336"/>
    <w:rsid w:val="004F4687"/>
    <w:rsid w:val="004F6B4C"/>
    <w:rsid w:val="005041EB"/>
    <w:rsid w:val="005119F9"/>
    <w:rsid w:val="00513B49"/>
    <w:rsid w:val="00514A47"/>
    <w:rsid w:val="00520F30"/>
    <w:rsid w:val="0052240F"/>
    <w:rsid w:val="005230F0"/>
    <w:rsid w:val="00523401"/>
    <w:rsid w:val="00524218"/>
    <w:rsid w:val="00525C99"/>
    <w:rsid w:val="0052628B"/>
    <w:rsid w:val="00537A8E"/>
    <w:rsid w:val="00543EA7"/>
    <w:rsid w:val="005444C2"/>
    <w:rsid w:val="0054477B"/>
    <w:rsid w:val="00563414"/>
    <w:rsid w:val="00564605"/>
    <w:rsid w:val="0057389A"/>
    <w:rsid w:val="00574012"/>
    <w:rsid w:val="00577B0C"/>
    <w:rsid w:val="00580558"/>
    <w:rsid w:val="00582252"/>
    <w:rsid w:val="0058512C"/>
    <w:rsid w:val="0058783E"/>
    <w:rsid w:val="005927C9"/>
    <w:rsid w:val="0059568C"/>
    <w:rsid w:val="00595ABE"/>
    <w:rsid w:val="00595EDB"/>
    <w:rsid w:val="00597FCF"/>
    <w:rsid w:val="005A38FB"/>
    <w:rsid w:val="005B1B74"/>
    <w:rsid w:val="005B3526"/>
    <w:rsid w:val="005B4B9D"/>
    <w:rsid w:val="005B569B"/>
    <w:rsid w:val="005B60A4"/>
    <w:rsid w:val="005C21B0"/>
    <w:rsid w:val="005C243D"/>
    <w:rsid w:val="005C6493"/>
    <w:rsid w:val="005D0E1E"/>
    <w:rsid w:val="005D3EC1"/>
    <w:rsid w:val="005D6B00"/>
    <w:rsid w:val="005E22E4"/>
    <w:rsid w:val="005E319B"/>
    <w:rsid w:val="005E4986"/>
    <w:rsid w:val="00601748"/>
    <w:rsid w:val="006049A4"/>
    <w:rsid w:val="0060710C"/>
    <w:rsid w:val="00613DD6"/>
    <w:rsid w:val="00616641"/>
    <w:rsid w:val="006207F3"/>
    <w:rsid w:val="006208C6"/>
    <w:rsid w:val="0062268B"/>
    <w:rsid w:val="00622E35"/>
    <w:rsid w:val="006231C6"/>
    <w:rsid w:val="0062348A"/>
    <w:rsid w:val="00625C35"/>
    <w:rsid w:val="006269E2"/>
    <w:rsid w:val="00630343"/>
    <w:rsid w:val="00642008"/>
    <w:rsid w:val="00642701"/>
    <w:rsid w:val="006454F2"/>
    <w:rsid w:val="00656752"/>
    <w:rsid w:val="00657943"/>
    <w:rsid w:val="006632E7"/>
    <w:rsid w:val="00670A50"/>
    <w:rsid w:val="00670DB6"/>
    <w:rsid w:val="00671AC6"/>
    <w:rsid w:val="00672AEF"/>
    <w:rsid w:val="00673733"/>
    <w:rsid w:val="00680EA1"/>
    <w:rsid w:val="00682DF0"/>
    <w:rsid w:val="00683376"/>
    <w:rsid w:val="00691A24"/>
    <w:rsid w:val="00693D93"/>
    <w:rsid w:val="00694F12"/>
    <w:rsid w:val="00697059"/>
    <w:rsid w:val="00697EF7"/>
    <w:rsid w:val="006A0EA0"/>
    <w:rsid w:val="006A1655"/>
    <w:rsid w:val="006A6147"/>
    <w:rsid w:val="006A78FD"/>
    <w:rsid w:val="006B024A"/>
    <w:rsid w:val="006B3052"/>
    <w:rsid w:val="006B3432"/>
    <w:rsid w:val="006B4B02"/>
    <w:rsid w:val="006B56C3"/>
    <w:rsid w:val="006C26AF"/>
    <w:rsid w:val="006C3A04"/>
    <w:rsid w:val="006C3FDD"/>
    <w:rsid w:val="006C4668"/>
    <w:rsid w:val="006D346C"/>
    <w:rsid w:val="006D4C56"/>
    <w:rsid w:val="006E4465"/>
    <w:rsid w:val="006E52AD"/>
    <w:rsid w:val="006F1E3D"/>
    <w:rsid w:val="006F1EF1"/>
    <w:rsid w:val="006F7FF6"/>
    <w:rsid w:val="0070450C"/>
    <w:rsid w:val="00705015"/>
    <w:rsid w:val="00710094"/>
    <w:rsid w:val="00716C7D"/>
    <w:rsid w:val="00720A23"/>
    <w:rsid w:val="00720F34"/>
    <w:rsid w:val="00733C7A"/>
    <w:rsid w:val="00733DF3"/>
    <w:rsid w:val="007352C4"/>
    <w:rsid w:val="00737DF4"/>
    <w:rsid w:val="0074090A"/>
    <w:rsid w:val="00742E40"/>
    <w:rsid w:val="0074679B"/>
    <w:rsid w:val="0075065F"/>
    <w:rsid w:val="00751476"/>
    <w:rsid w:val="00753700"/>
    <w:rsid w:val="0075561C"/>
    <w:rsid w:val="00756710"/>
    <w:rsid w:val="00757FA3"/>
    <w:rsid w:val="00763408"/>
    <w:rsid w:val="0076568C"/>
    <w:rsid w:val="00773D4C"/>
    <w:rsid w:val="007741BD"/>
    <w:rsid w:val="00775506"/>
    <w:rsid w:val="0078094F"/>
    <w:rsid w:val="007846D5"/>
    <w:rsid w:val="007860F2"/>
    <w:rsid w:val="00791EF5"/>
    <w:rsid w:val="00793339"/>
    <w:rsid w:val="007941AC"/>
    <w:rsid w:val="00795F15"/>
    <w:rsid w:val="007962D7"/>
    <w:rsid w:val="00797379"/>
    <w:rsid w:val="007A02F4"/>
    <w:rsid w:val="007A387E"/>
    <w:rsid w:val="007A404C"/>
    <w:rsid w:val="007A45A2"/>
    <w:rsid w:val="007A7860"/>
    <w:rsid w:val="007B097A"/>
    <w:rsid w:val="007B189E"/>
    <w:rsid w:val="007B1F4D"/>
    <w:rsid w:val="007B5577"/>
    <w:rsid w:val="007C2774"/>
    <w:rsid w:val="007C3312"/>
    <w:rsid w:val="007C3B8C"/>
    <w:rsid w:val="007C4C39"/>
    <w:rsid w:val="007C6AF4"/>
    <w:rsid w:val="007C6CA3"/>
    <w:rsid w:val="007C75DC"/>
    <w:rsid w:val="007D0162"/>
    <w:rsid w:val="007D4DF3"/>
    <w:rsid w:val="007D77C1"/>
    <w:rsid w:val="007E054B"/>
    <w:rsid w:val="007E51F7"/>
    <w:rsid w:val="007E5A5D"/>
    <w:rsid w:val="007E6699"/>
    <w:rsid w:val="007E7E17"/>
    <w:rsid w:val="007F0C59"/>
    <w:rsid w:val="007F0DDE"/>
    <w:rsid w:val="007F386C"/>
    <w:rsid w:val="007F436E"/>
    <w:rsid w:val="007F7C90"/>
    <w:rsid w:val="00800501"/>
    <w:rsid w:val="008049CC"/>
    <w:rsid w:val="00804AFA"/>
    <w:rsid w:val="00806913"/>
    <w:rsid w:val="00806DB7"/>
    <w:rsid w:val="00812CD4"/>
    <w:rsid w:val="00813B8C"/>
    <w:rsid w:val="008210C6"/>
    <w:rsid w:val="008248AC"/>
    <w:rsid w:val="008263BD"/>
    <w:rsid w:val="008302E9"/>
    <w:rsid w:val="00831CA7"/>
    <w:rsid w:val="008329B7"/>
    <w:rsid w:val="0083464C"/>
    <w:rsid w:val="00834876"/>
    <w:rsid w:val="00837D58"/>
    <w:rsid w:val="0084005D"/>
    <w:rsid w:val="008514E7"/>
    <w:rsid w:val="0085284E"/>
    <w:rsid w:val="008554B2"/>
    <w:rsid w:val="0087444A"/>
    <w:rsid w:val="008837AC"/>
    <w:rsid w:val="00884A19"/>
    <w:rsid w:val="00887205"/>
    <w:rsid w:val="00887F95"/>
    <w:rsid w:val="00890CA9"/>
    <w:rsid w:val="00892D6C"/>
    <w:rsid w:val="00895BC2"/>
    <w:rsid w:val="008A0346"/>
    <w:rsid w:val="008A1514"/>
    <w:rsid w:val="008A17F0"/>
    <w:rsid w:val="008A347E"/>
    <w:rsid w:val="008B3E09"/>
    <w:rsid w:val="008B4769"/>
    <w:rsid w:val="008B719F"/>
    <w:rsid w:val="008C0CDE"/>
    <w:rsid w:val="008C4A3C"/>
    <w:rsid w:val="008C526B"/>
    <w:rsid w:val="008C5382"/>
    <w:rsid w:val="008D1ED1"/>
    <w:rsid w:val="008E6915"/>
    <w:rsid w:val="008F1096"/>
    <w:rsid w:val="008F2B99"/>
    <w:rsid w:val="008F43D6"/>
    <w:rsid w:val="009015C1"/>
    <w:rsid w:val="009036D4"/>
    <w:rsid w:val="009038C5"/>
    <w:rsid w:val="00907E92"/>
    <w:rsid w:val="0091117F"/>
    <w:rsid w:val="009113FE"/>
    <w:rsid w:val="009145CD"/>
    <w:rsid w:val="00914648"/>
    <w:rsid w:val="009149E5"/>
    <w:rsid w:val="00915C7C"/>
    <w:rsid w:val="009166F7"/>
    <w:rsid w:val="00917075"/>
    <w:rsid w:val="00920236"/>
    <w:rsid w:val="00920902"/>
    <w:rsid w:val="0092365A"/>
    <w:rsid w:val="00925303"/>
    <w:rsid w:val="009314CA"/>
    <w:rsid w:val="00942B81"/>
    <w:rsid w:val="00943BFE"/>
    <w:rsid w:val="0095094D"/>
    <w:rsid w:val="00955A4B"/>
    <w:rsid w:val="009560AD"/>
    <w:rsid w:val="00960DEE"/>
    <w:rsid w:val="0096204C"/>
    <w:rsid w:val="00966D6B"/>
    <w:rsid w:val="0097030B"/>
    <w:rsid w:val="00970653"/>
    <w:rsid w:val="009718E0"/>
    <w:rsid w:val="00971C5C"/>
    <w:rsid w:val="009763A5"/>
    <w:rsid w:val="009868E2"/>
    <w:rsid w:val="0098706B"/>
    <w:rsid w:val="00992183"/>
    <w:rsid w:val="009A3FB7"/>
    <w:rsid w:val="009A4BB8"/>
    <w:rsid w:val="009A63D8"/>
    <w:rsid w:val="009A7BCB"/>
    <w:rsid w:val="009B1AC4"/>
    <w:rsid w:val="009B64E8"/>
    <w:rsid w:val="009C3227"/>
    <w:rsid w:val="009C7069"/>
    <w:rsid w:val="009C735C"/>
    <w:rsid w:val="009D176C"/>
    <w:rsid w:val="009D2803"/>
    <w:rsid w:val="009D3F91"/>
    <w:rsid w:val="009D4215"/>
    <w:rsid w:val="009E526E"/>
    <w:rsid w:val="009E5A56"/>
    <w:rsid w:val="009E7A23"/>
    <w:rsid w:val="009F2CB8"/>
    <w:rsid w:val="00A00B6A"/>
    <w:rsid w:val="00A01544"/>
    <w:rsid w:val="00A017FF"/>
    <w:rsid w:val="00A04C4A"/>
    <w:rsid w:val="00A064BE"/>
    <w:rsid w:val="00A10365"/>
    <w:rsid w:val="00A10489"/>
    <w:rsid w:val="00A12BAE"/>
    <w:rsid w:val="00A13E1E"/>
    <w:rsid w:val="00A17BCB"/>
    <w:rsid w:val="00A23319"/>
    <w:rsid w:val="00A23DBC"/>
    <w:rsid w:val="00A31C5C"/>
    <w:rsid w:val="00A33177"/>
    <w:rsid w:val="00A34616"/>
    <w:rsid w:val="00A351E4"/>
    <w:rsid w:val="00A3553D"/>
    <w:rsid w:val="00A371E8"/>
    <w:rsid w:val="00A4689E"/>
    <w:rsid w:val="00A47396"/>
    <w:rsid w:val="00A47921"/>
    <w:rsid w:val="00A51A67"/>
    <w:rsid w:val="00A54164"/>
    <w:rsid w:val="00A62403"/>
    <w:rsid w:val="00A63538"/>
    <w:rsid w:val="00A63A85"/>
    <w:rsid w:val="00A65D91"/>
    <w:rsid w:val="00A66C7C"/>
    <w:rsid w:val="00A67FE8"/>
    <w:rsid w:val="00A7169C"/>
    <w:rsid w:val="00A74C38"/>
    <w:rsid w:val="00A820E7"/>
    <w:rsid w:val="00A82B1E"/>
    <w:rsid w:val="00A85DBC"/>
    <w:rsid w:val="00A85E32"/>
    <w:rsid w:val="00A90AE3"/>
    <w:rsid w:val="00A947C3"/>
    <w:rsid w:val="00A94A20"/>
    <w:rsid w:val="00AA1808"/>
    <w:rsid w:val="00AA381E"/>
    <w:rsid w:val="00AA4313"/>
    <w:rsid w:val="00AA48FF"/>
    <w:rsid w:val="00AA5FF5"/>
    <w:rsid w:val="00AB0076"/>
    <w:rsid w:val="00AB12D0"/>
    <w:rsid w:val="00AB3603"/>
    <w:rsid w:val="00AB5527"/>
    <w:rsid w:val="00AC0877"/>
    <w:rsid w:val="00AC1DE4"/>
    <w:rsid w:val="00AC3346"/>
    <w:rsid w:val="00AC4366"/>
    <w:rsid w:val="00AC4AFC"/>
    <w:rsid w:val="00AC61AD"/>
    <w:rsid w:val="00AD3189"/>
    <w:rsid w:val="00AD7D41"/>
    <w:rsid w:val="00AE0C1A"/>
    <w:rsid w:val="00AF1734"/>
    <w:rsid w:val="00AF4B78"/>
    <w:rsid w:val="00AF4D5D"/>
    <w:rsid w:val="00AF79BA"/>
    <w:rsid w:val="00B064EA"/>
    <w:rsid w:val="00B07A4D"/>
    <w:rsid w:val="00B1286C"/>
    <w:rsid w:val="00B20B06"/>
    <w:rsid w:val="00B20F49"/>
    <w:rsid w:val="00B217D9"/>
    <w:rsid w:val="00B22495"/>
    <w:rsid w:val="00B264CA"/>
    <w:rsid w:val="00B31A85"/>
    <w:rsid w:val="00B329D2"/>
    <w:rsid w:val="00B36311"/>
    <w:rsid w:val="00B37106"/>
    <w:rsid w:val="00B43216"/>
    <w:rsid w:val="00B43842"/>
    <w:rsid w:val="00B51893"/>
    <w:rsid w:val="00B55B09"/>
    <w:rsid w:val="00B56460"/>
    <w:rsid w:val="00B60A3C"/>
    <w:rsid w:val="00B61ABB"/>
    <w:rsid w:val="00B6262A"/>
    <w:rsid w:val="00B65699"/>
    <w:rsid w:val="00B71627"/>
    <w:rsid w:val="00B74FA1"/>
    <w:rsid w:val="00B75760"/>
    <w:rsid w:val="00B841A6"/>
    <w:rsid w:val="00B8793C"/>
    <w:rsid w:val="00B91A24"/>
    <w:rsid w:val="00B93D52"/>
    <w:rsid w:val="00B94BB4"/>
    <w:rsid w:val="00B9610C"/>
    <w:rsid w:val="00BA096D"/>
    <w:rsid w:val="00BA4397"/>
    <w:rsid w:val="00BA7CCC"/>
    <w:rsid w:val="00BB0262"/>
    <w:rsid w:val="00BB441A"/>
    <w:rsid w:val="00BB6075"/>
    <w:rsid w:val="00BB66D7"/>
    <w:rsid w:val="00BC032E"/>
    <w:rsid w:val="00BC15A4"/>
    <w:rsid w:val="00BC1DFE"/>
    <w:rsid w:val="00BC21AB"/>
    <w:rsid w:val="00BD6589"/>
    <w:rsid w:val="00BD66B3"/>
    <w:rsid w:val="00BE36C0"/>
    <w:rsid w:val="00BE49FA"/>
    <w:rsid w:val="00BE58E9"/>
    <w:rsid w:val="00BF4E90"/>
    <w:rsid w:val="00C005B4"/>
    <w:rsid w:val="00C03945"/>
    <w:rsid w:val="00C04867"/>
    <w:rsid w:val="00C07E96"/>
    <w:rsid w:val="00C115BA"/>
    <w:rsid w:val="00C231E2"/>
    <w:rsid w:val="00C23B54"/>
    <w:rsid w:val="00C25867"/>
    <w:rsid w:val="00C259D3"/>
    <w:rsid w:val="00C26AC6"/>
    <w:rsid w:val="00C3107B"/>
    <w:rsid w:val="00C311D4"/>
    <w:rsid w:val="00C3120E"/>
    <w:rsid w:val="00C31657"/>
    <w:rsid w:val="00C32A0E"/>
    <w:rsid w:val="00C34249"/>
    <w:rsid w:val="00C36C3F"/>
    <w:rsid w:val="00C511DC"/>
    <w:rsid w:val="00C53B02"/>
    <w:rsid w:val="00C55D0D"/>
    <w:rsid w:val="00C56177"/>
    <w:rsid w:val="00C56CBF"/>
    <w:rsid w:val="00C653A9"/>
    <w:rsid w:val="00C74338"/>
    <w:rsid w:val="00C80821"/>
    <w:rsid w:val="00C809CA"/>
    <w:rsid w:val="00C87B7D"/>
    <w:rsid w:val="00C92C98"/>
    <w:rsid w:val="00C958CA"/>
    <w:rsid w:val="00C97CF4"/>
    <w:rsid w:val="00CA79A0"/>
    <w:rsid w:val="00CA7ECC"/>
    <w:rsid w:val="00CB2076"/>
    <w:rsid w:val="00CB3719"/>
    <w:rsid w:val="00CB7D33"/>
    <w:rsid w:val="00CC2BBD"/>
    <w:rsid w:val="00CC3A3A"/>
    <w:rsid w:val="00CC73D9"/>
    <w:rsid w:val="00CD7C76"/>
    <w:rsid w:val="00CD7D04"/>
    <w:rsid w:val="00CE2594"/>
    <w:rsid w:val="00CE38C3"/>
    <w:rsid w:val="00CE4FE4"/>
    <w:rsid w:val="00CE52B0"/>
    <w:rsid w:val="00CE54D7"/>
    <w:rsid w:val="00CE74BB"/>
    <w:rsid w:val="00CE764F"/>
    <w:rsid w:val="00CE79F3"/>
    <w:rsid w:val="00CF01EF"/>
    <w:rsid w:val="00CF14BB"/>
    <w:rsid w:val="00CF1644"/>
    <w:rsid w:val="00CF29E1"/>
    <w:rsid w:val="00CF39A3"/>
    <w:rsid w:val="00CF3AFD"/>
    <w:rsid w:val="00CF7734"/>
    <w:rsid w:val="00D012D3"/>
    <w:rsid w:val="00D07C12"/>
    <w:rsid w:val="00D10E1C"/>
    <w:rsid w:val="00D204F2"/>
    <w:rsid w:val="00D317A0"/>
    <w:rsid w:val="00D37979"/>
    <w:rsid w:val="00D47E6C"/>
    <w:rsid w:val="00D55E63"/>
    <w:rsid w:val="00D60574"/>
    <w:rsid w:val="00D66E88"/>
    <w:rsid w:val="00D72513"/>
    <w:rsid w:val="00D75FB5"/>
    <w:rsid w:val="00D76572"/>
    <w:rsid w:val="00D835D5"/>
    <w:rsid w:val="00D8378A"/>
    <w:rsid w:val="00D84215"/>
    <w:rsid w:val="00D85EB3"/>
    <w:rsid w:val="00D86D3D"/>
    <w:rsid w:val="00D874C6"/>
    <w:rsid w:val="00D9021B"/>
    <w:rsid w:val="00D950BF"/>
    <w:rsid w:val="00DA29DE"/>
    <w:rsid w:val="00DA63F1"/>
    <w:rsid w:val="00DA68D6"/>
    <w:rsid w:val="00DA710E"/>
    <w:rsid w:val="00DB5F7F"/>
    <w:rsid w:val="00DD2859"/>
    <w:rsid w:val="00DD3025"/>
    <w:rsid w:val="00DD407C"/>
    <w:rsid w:val="00DD4E77"/>
    <w:rsid w:val="00DD53F5"/>
    <w:rsid w:val="00DE0C2B"/>
    <w:rsid w:val="00DE27A9"/>
    <w:rsid w:val="00DE64DB"/>
    <w:rsid w:val="00DE661C"/>
    <w:rsid w:val="00DE6B4C"/>
    <w:rsid w:val="00DF03F4"/>
    <w:rsid w:val="00DF169A"/>
    <w:rsid w:val="00DF21FA"/>
    <w:rsid w:val="00DF234C"/>
    <w:rsid w:val="00DF4548"/>
    <w:rsid w:val="00DF5D34"/>
    <w:rsid w:val="00DF7907"/>
    <w:rsid w:val="00E016B4"/>
    <w:rsid w:val="00E018BB"/>
    <w:rsid w:val="00E04792"/>
    <w:rsid w:val="00E06451"/>
    <w:rsid w:val="00E101E9"/>
    <w:rsid w:val="00E130E6"/>
    <w:rsid w:val="00E16FBB"/>
    <w:rsid w:val="00E17402"/>
    <w:rsid w:val="00E21D0F"/>
    <w:rsid w:val="00E22614"/>
    <w:rsid w:val="00E231EA"/>
    <w:rsid w:val="00E243D1"/>
    <w:rsid w:val="00E26B4C"/>
    <w:rsid w:val="00E277A0"/>
    <w:rsid w:val="00E35F45"/>
    <w:rsid w:val="00E361DF"/>
    <w:rsid w:val="00E36EED"/>
    <w:rsid w:val="00E4618C"/>
    <w:rsid w:val="00E47581"/>
    <w:rsid w:val="00E5036A"/>
    <w:rsid w:val="00E517BA"/>
    <w:rsid w:val="00E53DFA"/>
    <w:rsid w:val="00E54604"/>
    <w:rsid w:val="00E566DB"/>
    <w:rsid w:val="00E60EEF"/>
    <w:rsid w:val="00E61B8A"/>
    <w:rsid w:val="00E632F9"/>
    <w:rsid w:val="00E66FF8"/>
    <w:rsid w:val="00E67393"/>
    <w:rsid w:val="00E70CDF"/>
    <w:rsid w:val="00E7650D"/>
    <w:rsid w:val="00E76B54"/>
    <w:rsid w:val="00E81783"/>
    <w:rsid w:val="00E82635"/>
    <w:rsid w:val="00E82F70"/>
    <w:rsid w:val="00E84041"/>
    <w:rsid w:val="00E8422E"/>
    <w:rsid w:val="00E852D3"/>
    <w:rsid w:val="00E87F03"/>
    <w:rsid w:val="00E932EE"/>
    <w:rsid w:val="00E966F2"/>
    <w:rsid w:val="00EA5BF3"/>
    <w:rsid w:val="00EB0796"/>
    <w:rsid w:val="00EB3D41"/>
    <w:rsid w:val="00EB65ED"/>
    <w:rsid w:val="00EC35F7"/>
    <w:rsid w:val="00EC47B0"/>
    <w:rsid w:val="00ED10DE"/>
    <w:rsid w:val="00ED5DD5"/>
    <w:rsid w:val="00EE04BE"/>
    <w:rsid w:val="00EE31D5"/>
    <w:rsid w:val="00EE5D97"/>
    <w:rsid w:val="00EE746F"/>
    <w:rsid w:val="00EF19A1"/>
    <w:rsid w:val="00EF3287"/>
    <w:rsid w:val="00EF3568"/>
    <w:rsid w:val="00EF4CA5"/>
    <w:rsid w:val="00EF71D2"/>
    <w:rsid w:val="00EF7585"/>
    <w:rsid w:val="00F05072"/>
    <w:rsid w:val="00F05088"/>
    <w:rsid w:val="00F1541A"/>
    <w:rsid w:val="00F206C3"/>
    <w:rsid w:val="00F266DE"/>
    <w:rsid w:val="00F301B7"/>
    <w:rsid w:val="00F34D10"/>
    <w:rsid w:val="00F36298"/>
    <w:rsid w:val="00F3700F"/>
    <w:rsid w:val="00F375F3"/>
    <w:rsid w:val="00F376E8"/>
    <w:rsid w:val="00F37945"/>
    <w:rsid w:val="00F40585"/>
    <w:rsid w:val="00F408FB"/>
    <w:rsid w:val="00F4381E"/>
    <w:rsid w:val="00F50CBC"/>
    <w:rsid w:val="00F5243F"/>
    <w:rsid w:val="00F52C7D"/>
    <w:rsid w:val="00F55CD0"/>
    <w:rsid w:val="00F561B9"/>
    <w:rsid w:val="00F620C3"/>
    <w:rsid w:val="00F6319B"/>
    <w:rsid w:val="00F63E87"/>
    <w:rsid w:val="00F643FE"/>
    <w:rsid w:val="00F6578D"/>
    <w:rsid w:val="00F72C7B"/>
    <w:rsid w:val="00F768C4"/>
    <w:rsid w:val="00F76E86"/>
    <w:rsid w:val="00F83184"/>
    <w:rsid w:val="00F83DFC"/>
    <w:rsid w:val="00F850D8"/>
    <w:rsid w:val="00F8581B"/>
    <w:rsid w:val="00F86D00"/>
    <w:rsid w:val="00FA3F63"/>
    <w:rsid w:val="00FB0407"/>
    <w:rsid w:val="00FB070D"/>
    <w:rsid w:val="00FB1F16"/>
    <w:rsid w:val="00FB3B0E"/>
    <w:rsid w:val="00FC2C07"/>
    <w:rsid w:val="00FC34F6"/>
    <w:rsid w:val="00FD1FE5"/>
    <w:rsid w:val="00FF33EA"/>
    <w:rsid w:val="00FF4B1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EF3CB"/>
  <w15:chartTrackingRefBased/>
  <w15:docId w15:val="{7E9F4984-72DA-4B6A-91C8-61BD3D58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3025"/>
    <w:pPr>
      <w:tabs>
        <w:tab w:val="center" w:pos="4419"/>
        <w:tab w:val="right" w:pos="8838"/>
      </w:tabs>
      <w:spacing w:after="0" w:line="240" w:lineRule="auto"/>
    </w:pPr>
    <w:rPr>
      <w:lang w:val="es-MX"/>
    </w:rPr>
  </w:style>
  <w:style w:type="character" w:customStyle="1" w:styleId="EncabezadoCar">
    <w:name w:val="Encabezado Car"/>
    <w:basedOn w:val="Fuentedeprrafopredeter"/>
    <w:link w:val="Encabezado"/>
    <w:uiPriority w:val="99"/>
    <w:rsid w:val="00DD3025"/>
    <w:rPr>
      <w:lang w:val="es-MX"/>
    </w:rPr>
  </w:style>
  <w:style w:type="table" w:styleId="Tablaconcuadrcula">
    <w:name w:val="Table Grid"/>
    <w:basedOn w:val="Tablanormal"/>
    <w:uiPriority w:val="59"/>
    <w:rsid w:val="00DD302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D3025"/>
    <w:rPr>
      <w:color w:val="0000FF"/>
      <w:u w:val="single"/>
    </w:rPr>
  </w:style>
  <w:style w:type="paragraph" w:styleId="Textonotapie">
    <w:name w:val="footnote text"/>
    <w:basedOn w:val="Normal"/>
    <w:link w:val="TextonotapieCar"/>
    <w:uiPriority w:val="99"/>
    <w:semiHidden/>
    <w:unhideWhenUsed/>
    <w:rsid w:val="00DD30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3025"/>
    <w:rPr>
      <w:sz w:val="20"/>
      <w:szCs w:val="20"/>
    </w:rPr>
  </w:style>
  <w:style w:type="character" w:styleId="Refdenotaalpie">
    <w:name w:val="footnote reference"/>
    <w:basedOn w:val="Fuentedeprrafopredeter"/>
    <w:uiPriority w:val="99"/>
    <w:semiHidden/>
    <w:unhideWhenUsed/>
    <w:rsid w:val="00DD3025"/>
    <w:rPr>
      <w:vertAlign w:val="superscript"/>
    </w:rPr>
  </w:style>
  <w:style w:type="paragraph" w:styleId="Prrafodelista">
    <w:name w:val="List Paragraph"/>
    <w:basedOn w:val="Normal"/>
    <w:uiPriority w:val="34"/>
    <w:qFormat/>
    <w:rsid w:val="00691A24"/>
    <w:pPr>
      <w:ind w:left="720"/>
      <w:contextualSpacing/>
    </w:pPr>
    <w:rPr>
      <w:lang w:val="es-ES"/>
    </w:rPr>
  </w:style>
  <w:style w:type="paragraph" w:styleId="Piedepgina">
    <w:name w:val="footer"/>
    <w:basedOn w:val="Normal"/>
    <w:link w:val="PiedepginaCar"/>
    <w:uiPriority w:val="99"/>
    <w:unhideWhenUsed/>
    <w:rsid w:val="000E79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797F"/>
  </w:style>
  <w:style w:type="paragraph" w:styleId="NormalWeb">
    <w:name w:val="Normal (Web)"/>
    <w:basedOn w:val="Normal"/>
    <w:uiPriority w:val="99"/>
    <w:semiHidden/>
    <w:unhideWhenUsed/>
    <w:rsid w:val="00185E02"/>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4-nfasis1">
    <w:name w:val="Grid Table 4 Accent 1"/>
    <w:basedOn w:val="Tablanormal"/>
    <w:uiPriority w:val="49"/>
    <w:rsid w:val="00C04867"/>
    <w:pPr>
      <w:spacing w:after="0" w:line="240" w:lineRule="auto"/>
    </w:pPr>
    <w:rPr>
      <w:lang w:val="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aContenido">
    <w:name w:val="Tabla Contenido"/>
    <w:basedOn w:val="Normal"/>
    <w:link w:val="TablaContenidoCar"/>
    <w:qFormat/>
    <w:rsid w:val="00C04867"/>
    <w:pPr>
      <w:spacing w:after="0" w:line="240" w:lineRule="auto"/>
    </w:pPr>
    <w:rPr>
      <w:rFonts w:ascii="Calibri" w:eastAsia="Times New Roman" w:hAnsi="Calibri" w:cs="Times New Roman"/>
      <w:szCs w:val="20"/>
      <w:lang w:eastAsia="es-ES"/>
    </w:rPr>
  </w:style>
  <w:style w:type="character" w:customStyle="1" w:styleId="TablaContenidoCar">
    <w:name w:val="Tabla Contenido Car"/>
    <w:basedOn w:val="Fuentedeprrafopredeter"/>
    <w:link w:val="TablaContenido"/>
    <w:rsid w:val="00C04867"/>
    <w:rPr>
      <w:rFonts w:ascii="Calibri" w:eastAsia="Times New Roman" w:hAnsi="Calibri" w:cs="Times New Roman"/>
      <w:szCs w:val="20"/>
      <w:lang w:eastAsia="es-ES"/>
    </w:rPr>
  </w:style>
  <w:style w:type="paragraph" w:styleId="Textocomentario">
    <w:name w:val="annotation text"/>
    <w:basedOn w:val="Normal"/>
    <w:link w:val="TextocomentarioCar"/>
    <w:uiPriority w:val="99"/>
    <w:unhideWhenUsed/>
    <w:rsid w:val="00580558"/>
    <w:pPr>
      <w:spacing w:after="0" w:line="240" w:lineRule="auto"/>
      <w:jc w:val="both"/>
    </w:pPr>
    <w:rPr>
      <w:rFonts w:ascii="Calibri" w:eastAsia="Times New Roman" w:hAnsi="Calibri" w:cs="Times New Roman"/>
      <w:sz w:val="20"/>
      <w:szCs w:val="20"/>
      <w:lang w:eastAsia="es-ES"/>
    </w:rPr>
  </w:style>
  <w:style w:type="character" w:customStyle="1" w:styleId="TextocomentarioCar">
    <w:name w:val="Texto comentario Car"/>
    <w:basedOn w:val="Fuentedeprrafopredeter"/>
    <w:link w:val="Textocomentario"/>
    <w:uiPriority w:val="99"/>
    <w:rsid w:val="00580558"/>
    <w:rPr>
      <w:rFonts w:ascii="Calibri" w:eastAsia="Times New Roman" w:hAnsi="Calibri" w:cs="Times New Roman"/>
      <w:sz w:val="20"/>
      <w:szCs w:val="20"/>
      <w:lang w:eastAsia="es-ES"/>
    </w:rPr>
  </w:style>
  <w:style w:type="character" w:styleId="Refdecomentario">
    <w:name w:val="annotation reference"/>
    <w:basedOn w:val="Fuentedeprrafopredeter"/>
    <w:uiPriority w:val="99"/>
    <w:semiHidden/>
    <w:unhideWhenUsed/>
    <w:rsid w:val="005E22E4"/>
    <w:rPr>
      <w:sz w:val="16"/>
      <w:szCs w:val="16"/>
    </w:rPr>
  </w:style>
  <w:style w:type="paragraph" w:styleId="Textodeglobo">
    <w:name w:val="Balloon Text"/>
    <w:basedOn w:val="Normal"/>
    <w:link w:val="TextodegloboCar"/>
    <w:uiPriority w:val="99"/>
    <w:semiHidden/>
    <w:unhideWhenUsed/>
    <w:rsid w:val="005E22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22E4"/>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D4C56"/>
    <w:pPr>
      <w:spacing w:after="160"/>
      <w:jc w:val="left"/>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6D4C56"/>
    <w:rPr>
      <w:rFonts w:ascii="Calibri" w:eastAsia="Times New Roman" w:hAnsi="Calibri"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2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rendicioncuentas.cl"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938D0-3A8A-4F22-8E74-BDE4296E0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1248</Words>
  <Characters>6866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pfg</dc:creator>
  <cp:keywords/>
  <dc:description/>
  <cp:lastModifiedBy>MARIA CARRASCO SEPULVEDA</cp:lastModifiedBy>
  <cp:revision>2</cp:revision>
  <dcterms:created xsi:type="dcterms:W3CDTF">2020-07-17T19:02:00Z</dcterms:created>
  <dcterms:modified xsi:type="dcterms:W3CDTF">2020-07-17T19:02:00Z</dcterms:modified>
</cp:coreProperties>
</file>